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الرفعة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الرفعة
</w:t>
      </w:r>
    </w:p>
    <w:p>
      <w:pPr/>
      <w:r>
        <w:rPr/>
        <w:t xml:space="preserve">ابن الرفعة  أحمد بن محمد بن علي الأنصاري، أبو العباس، نجم الدين، المعروف بابن الرفعة: فقيه شافعي، من فضلاء مصر. كان محتسب القاهرة وناب في الحكم. له كتب، منها (بذل النصائح الشرعية في ما على السلطان وولاة الأمور وسائر الرعية - خ) و (الإيضاح والتبيان في معرفة المكيال والميزان - خ) و (الكفاية) في شرح التنبيه، و (المطلب) في شرح الوسيط. ندب لمناظرة ابن تيمية، فسئل ابن تيمية عنه بعد ذلك، فقال: رأيت شيخا يتقاطر فقه الشافعية من لحيته !.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الأعلام،(دار العلم للملايين - بيروت،2002،ط 15،ج 1،ص 222)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الرفعة الفقيه المشهور
</w:t>
      </w:r>
    </w:p>
    <w:p>
      <w:pPr/>
      <w:r>
        <w:rPr/>
        <w:t xml:space="preserve">ابن الرفعة الفقيه المشهور أحمد بن محمد ابن الرفعة.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14،ص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الرفعة
</w:t>
      </w:r>
    </w:p>
    <w:p>
      <w:pPr/>
      <w:r>
        <w:rPr/>
        <w:t xml:space="preserve">ابن الرفعة الشيخ نجم الدين فقيه العصر أحمد بن محمد.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أعيان العصر وأعوان النصر،(دار الفكر المعاصر، بيروت - لبنان / دار الفكر، دمشق - سوريا،1998،ط 1،ج 2،ص 372)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2026-10-23T06:55:58+00:00</dcterms:created>
  <dcterms:modified xsi:type="dcterms:W3CDTF">2026-10-23T06:55:58+00:00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