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صقلاب
</w:t>
      </w:r>
    </w:p>
    <w:p>
      <w:pPr>
        <w:jc w:val="start"/>
        <w:bidi/>
      </w:pPr>
      <w:r>
        <w:rPr>
          <w:rFonts w:ascii="arial" w:hAnsi="arial" w:eastAsia="arial" w:cs="arial"/>
          <w:sz w:val="28"/>
          <w:szCs w:val="28"/>
          <w:b w:val="1"/>
          <w:bCs w:val="1"/>
          <w:rtl/>
        </w:rPr>
        <w:t xml:space="preserve">ابن صقلاب
</w:t>
      </w:r>
    </w:p>
    <w:p>
      <w:pPr/>
      <w:r>
        <w:rPr/>
        <w:t xml:space="preserve">ابن صقلاب  يزيد بن محمد بن صقلاب، أبو بكر: كاتب أندلسى، من الشعراء. كان غزلا ماجنا. من أهل المرية. تولى أعمالها بعد أبيه. وكان عالى الهمة، واسع الأدب. </w:t>
      </w:r>
    </w:p>
    <w:p>
      <w:pPr>
        <w:jc w:val="start"/>
        <w:bidi/>
      </w:pPr>
      <w:r>
        <w:rPr>
          <w:sz w:val="24"/>
          <w:szCs w:val="24"/>
          <w:b w:val="1"/>
          <w:bCs w:val="1"/>
          <w:rtl/>
        </w:rPr>
        <w:t xml:space="preserve">
الأعلام،(دار العلم للملايين - بيروت،2002،ط 15،ج 8،ص 187)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صقلاب المغربي
</w:t>
      </w:r>
    </w:p>
    <w:p>
      <w:pPr/>
      <w:r>
        <w:rPr/>
        <w:t xml:space="preserve">ابن صقلاب المغربي اسمه يزيد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صقلاب
</w:t>
      </w:r>
    </w:p>
    <w:p>
      <w:pPr/>
      <w:r>
        <w:rPr/>
        <w:t xml:space="preserve">ابن صقلاب </w:t>
      </w:r>
    </w:p>
    <w:p/>
    <w:p>
      <w:pPr/>
      <w:r>
        <w:rPr/>
        <w:t xml:space="preserve">أبو بكر يزيد بن محمد بن صقلاب الكاتب، من أهل المرية، وعاملها بعد أبيه أبي عبد الله. وكان غَزِلاً ماجناً صاحب إبداع، في قوافٍ وأسجاع، مع سراوة وسخاوة، توفي سنة تسع عشرة وستمائة.</w:t>
      </w:r>
    </w:p>
    <w:p/>
    <w:p>
      <w:pPr/>
      <w:r>
        <w:rPr/>
        <w:t xml:space="preserve">له:</w:t>
      </w:r>
    </w:p>
    <w:p/>
    <w:p>
      <w:pPr>
        <w:jc w:val="center"/>
      </w:pPr>
      <w:r>
        <w:rPr>
          <w:color w:val="ff0000"/>
        </w:rPr>
        <w:t xml:space="preserve">لهفَ القَصِيِّ لقد طالت شكايتُه</w:t>
      </w:r>
      <w:r>
        <w:rPr>
          <w:color w:val="ff0000"/>
        </w:rPr>
        <w:t xml:space="preserve">      </w:t>
      </w:r>
      <w:r>
        <w:rPr>
          <w:color w:val="ff0000"/>
        </w:rPr>
        <w:t xml:space="preserve">ولا طبيبَ بقُربِ الدَّار يُشْكيهِ</w:t>
      </w:r>
    </w:p>
    <w:p/>
    <w:p>
      <w:pPr>
        <w:jc w:val="center"/>
      </w:pPr>
      <w:r>
        <w:rPr>
          <w:color w:val="ff0000"/>
        </w:rPr>
        <w:t xml:space="preserve">قد طارحَتْهُ حمامُ الأيكِ نَغْمَتها</w:t>
      </w:r>
      <w:r>
        <w:rPr>
          <w:color w:val="ff0000"/>
        </w:rPr>
        <w:t xml:space="preserve">      </w:t>
      </w:r>
      <w:r>
        <w:rPr>
          <w:color w:val="ff0000"/>
        </w:rPr>
        <w:t xml:space="preserve">حرفاً بحرفٍ فيحكيها وتحكيه</w:t>
      </w:r>
    </w:p>
    <w:p/>
    <w:p>
      <w:pPr>
        <w:jc w:val="center"/>
      </w:pPr>
      <w:r>
        <w:rPr>
          <w:color w:val="ff0000"/>
        </w:rPr>
        <w:t xml:space="preserve">وساجلتْ عبراتِ السُّحبِ عبرتهُ</w:t>
      </w:r>
      <w:r>
        <w:rPr>
          <w:color w:val="ff0000"/>
        </w:rPr>
        <w:t xml:space="preserve">      </w:t>
      </w:r>
      <w:r>
        <w:rPr>
          <w:color w:val="ff0000"/>
        </w:rPr>
        <w:t xml:space="preserve">إذا تفيضُ فتبكيها وتبكيه</w:t>
      </w:r>
    </w:p>
    <w:p/>
    <w:p>
      <w:pPr/>
      <w:r>
        <w:rPr/>
        <w:t xml:space="preserve">وله:</w:t>
      </w:r>
    </w:p>
    <w:p/>
    <w:p>
      <w:pPr>
        <w:jc w:val="center"/>
      </w:pPr>
      <w:r>
        <w:rPr>
          <w:color w:val="ff0000"/>
        </w:rPr>
        <w:t xml:space="preserve">إذا عُقدت كفٌّ على ذي مُروءةٍ</w:t>
      </w:r>
      <w:r>
        <w:rPr>
          <w:color w:val="ff0000"/>
        </w:rPr>
        <w:t xml:space="preserve">      </w:t>
      </w:r>
      <w:r>
        <w:rPr>
          <w:color w:val="ff0000"/>
        </w:rPr>
        <w:t xml:space="preserve">فأنت الَّذي تُثْنى عليه الخناصرُ</w:t>
      </w:r>
    </w:p>
    <w:p/>
    <w:p>
      <w:pPr>
        <w:jc w:val="center"/>
      </w:pPr>
      <w:r>
        <w:rPr>
          <w:color w:val="ff0000"/>
        </w:rPr>
        <w:t xml:space="preserve">وإن أثنتِ الأعصارُ يوماً على امرئٍ</w:t>
      </w:r>
      <w:r>
        <w:rPr>
          <w:color w:val="ff0000"/>
        </w:rPr>
        <w:t xml:space="preserve">      </w:t>
      </w:r>
      <w:r>
        <w:rPr>
          <w:color w:val="ff0000"/>
        </w:rPr>
        <w:t xml:space="preserve">فأنت الَّذي تُثْني عليه الأعاصر</w:t>
      </w:r>
    </w:p>
    <w:p/>
    <w:p>
      <w:pPr/>
      <w:r>
        <w:rPr/>
        <w:t xml:space="preserve">وله في طريقة التجنيس:</w:t>
      </w:r>
    </w:p>
    <w:p/>
    <w:p>
      <w:pPr>
        <w:jc w:val="center"/>
      </w:pPr>
      <w:r>
        <w:rPr>
          <w:color w:val="ff0000"/>
        </w:rPr>
        <w:t xml:space="preserve">دِنْ بالرِّضا واجنح لأسبابهِ</w:t>
      </w:r>
      <w:r>
        <w:rPr>
          <w:color w:val="ff0000"/>
        </w:rPr>
        <w:t xml:space="preserve">      </w:t>
      </w:r>
      <w:r>
        <w:rPr>
          <w:color w:val="ff0000"/>
        </w:rPr>
        <w:t xml:space="preserve">ودَع من العَتْب وأوصابه</w:t>
      </w:r>
    </w:p>
    <w:p/>
    <w:p>
      <w:pPr>
        <w:jc w:val="center"/>
      </w:pPr>
      <w:r>
        <w:rPr>
          <w:color w:val="ff0000"/>
        </w:rPr>
        <w:t xml:space="preserve">وقاسمِ الحُرَّ وأقسمْ به</w:t>
      </w:r>
      <w:r>
        <w:rPr>
          <w:color w:val="ff0000"/>
        </w:rPr>
        <w:t xml:space="preserve">      </w:t>
      </w:r>
      <w:r>
        <w:rPr>
          <w:color w:val="ff0000"/>
        </w:rPr>
        <w:t xml:space="preserve">في حُلْوه إن كان أو صابه</w:t>
      </w:r>
    </w:p>
    <w:p/>
    <w:p>
      <w:pPr>
        <w:jc w:val="center"/>
      </w:pPr>
      <w:r>
        <w:rPr>
          <w:color w:val="ff0000"/>
        </w:rPr>
        <w:t xml:space="preserve">وارْبُط على العهد وحافظْ على</w:t>
      </w:r>
      <w:r>
        <w:rPr>
          <w:color w:val="ff0000"/>
        </w:rPr>
        <w:t xml:space="preserve">      </w:t>
      </w:r>
      <w:r>
        <w:rPr>
          <w:color w:val="ff0000"/>
        </w:rPr>
        <w:t xml:space="preserve">ما قاله الخِلُّ وأوصى به</w:t>
      </w:r>
    </w:p>
    <w:p/>
    <w:p>
      <w:pPr/>
      <w:r>
        <w:rPr/>
        <w:t xml:space="preserve">ومن غزليّاته:</w:t>
      </w:r>
    </w:p>
    <w:p/>
    <w:p>
      <w:pPr>
        <w:jc w:val="center"/>
      </w:pPr>
      <w:r>
        <w:rPr>
          <w:color w:val="ff0000"/>
        </w:rPr>
        <w:t xml:space="preserve">وأخي فتنةٍ أدار علينا</w:t>
      </w:r>
      <w:r>
        <w:rPr>
          <w:color w:val="ff0000"/>
        </w:rPr>
        <w:t xml:space="preserve">      </w:t>
      </w:r>
      <w:r>
        <w:rPr>
          <w:color w:val="ff0000"/>
        </w:rPr>
        <w:t xml:space="preserve">من يَديْه ومُقلتَيْه رَحيقا</w:t>
      </w:r>
    </w:p>
    <w:p/>
    <w:p>
      <w:pPr>
        <w:jc w:val="center"/>
      </w:pPr>
      <w:r>
        <w:rPr>
          <w:color w:val="ff0000"/>
        </w:rPr>
        <w:t xml:space="preserve">عاينْته عيونُنا فصبغْنا</w:t>
      </w:r>
      <w:r>
        <w:rPr>
          <w:color w:val="ff0000"/>
        </w:rPr>
        <w:t xml:space="preserve">      </w:t>
      </w:r>
      <w:r>
        <w:rPr>
          <w:color w:val="ff0000"/>
        </w:rPr>
        <w:t xml:space="preserve">دُرَّ خدّيه بالعُيون عَقيقا</w:t>
      </w:r>
    </w:p>
    <w:p/>
    <w:p>
      <w:pPr>
        <w:jc w:val="center"/>
      </w:pPr>
      <w:r>
        <w:rPr>
          <w:color w:val="ff0000"/>
        </w:rPr>
        <w:t xml:space="preserve">جعل النَّقلَ لَثْمنا مِرْشَفيْهِ</w:t>
      </w:r>
      <w:r>
        <w:rPr>
          <w:color w:val="ff0000"/>
        </w:rPr>
        <w:t xml:space="preserve">      </w:t>
      </w:r>
      <w:r>
        <w:rPr>
          <w:color w:val="ff0000"/>
        </w:rPr>
        <w:t xml:space="preserve">فانتقلنا على المُدامة ريقا</w:t>
      </w:r>
    </w:p>
    <w:p/>
    <w:p>
      <w:pPr>
        <w:jc w:val="center"/>
      </w:pPr>
      <w:r>
        <w:rPr>
          <w:color w:val="ff0000"/>
        </w:rPr>
        <w:t xml:space="preserve">عُتِّقت هذه وهذا عَتيقٌ</w:t>
      </w:r>
      <w:r>
        <w:rPr>
          <w:color w:val="ff0000"/>
        </w:rPr>
        <w:t xml:space="preserve">      </w:t>
      </w:r>
      <w:r>
        <w:rPr>
          <w:color w:val="ff0000"/>
        </w:rPr>
        <w:t xml:space="preserve">فشربنا على العتيق عتيقا</w:t>
      </w:r>
    </w:p>
    <w:p/>
    <w:p>
      <w:pPr>
        <w:jc w:val="center"/>
      </w:pPr>
      <w:r>
        <w:rPr>
          <w:color w:val="ff0000"/>
        </w:rPr>
        <w:t xml:space="preserve">أسكر النَّقلُ والشرابُ جميعاً</w:t>
      </w:r>
      <w:r>
        <w:rPr>
          <w:color w:val="ff0000"/>
        </w:rPr>
        <w:t xml:space="preserve">      </w:t>
      </w:r>
      <w:r>
        <w:rPr>
          <w:color w:val="ff0000"/>
        </w:rPr>
        <w:t xml:space="preserve">وأبى الكأسُ واللَّمى أن أُفيقا</w:t>
      </w:r>
    </w:p>
    <w:p/>
    <w:p>
      <w:pPr>
        <w:jc w:val="center"/>
      </w:pPr>
      <w:r>
        <w:rPr>
          <w:color w:val="ff0000"/>
        </w:rPr>
        <w:t xml:space="preserve">كلما قلتُ قد صحوتُ قليلاً</w:t>
      </w:r>
      <w:r>
        <w:rPr>
          <w:color w:val="ff0000"/>
        </w:rPr>
        <w:t xml:space="preserve">      </w:t>
      </w:r>
      <w:r>
        <w:rPr>
          <w:color w:val="ff0000"/>
        </w:rPr>
        <w:t xml:space="preserve">عُدتُ في حَيرةِ الخُمار غَريقا</w:t>
      </w:r>
    </w:p>
    <w:p/>
    <w:p>
      <w:pPr>
        <w:jc w:val="center"/>
      </w:pPr>
      <w:r>
        <w:rPr>
          <w:color w:val="ff0000"/>
        </w:rPr>
        <w:t xml:space="preserve">لم أكُن شاعرَ الطَّريقة لكنْ</w:t>
      </w:r>
      <w:r>
        <w:rPr>
          <w:color w:val="ff0000"/>
        </w:rPr>
        <w:t xml:space="preserve">      </w:t>
      </w:r>
      <w:r>
        <w:rPr>
          <w:color w:val="ff0000"/>
        </w:rPr>
        <w:t xml:space="preserve">مُذ تعشَّقْتُه سلكتُ الطَّريقا</w:t>
      </w:r>
    </w:p>
    <w:p/>
    <w:p>
      <w:pPr>
        <w:jc w:val="center"/>
      </w:pPr>
      <w:r>
        <w:rPr>
          <w:color w:val="ff0000"/>
        </w:rPr>
        <w:t xml:space="preserve">حكّمتنا يدُ الهوَى في القوافي</w:t>
      </w:r>
      <w:r>
        <w:rPr>
          <w:color w:val="ff0000"/>
        </w:rPr>
        <w:t xml:space="preserve">      </w:t>
      </w:r>
      <w:r>
        <w:rPr>
          <w:color w:val="ff0000"/>
        </w:rPr>
        <w:t xml:space="preserve">فغَزلنا من الرَّقيقِ رقيقا</w:t>
      </w:r>
    </w:p>
    <w:p/>
    <w:p>
      <w:pPr/>
      <w:r>
        <w:rPr/>
        <w:t xml:space="preserve">وهذه القطعة أنشدنيها قديماً بعض أصحابنا عنه: وله:</w:t>
      </w:r>
    </w:p>
    <w:p/>
    <w:p>
      <w:pPr>
        <w:jc w:val="center"/>
      </w:pPr>
      <w:r>
        <w:rPr>
          <w:color w:val="ff0000"/>
        </w:rPr>
        <w:t xml:space="preserve">من النَّاس من يبقى من اللؤم عرضهُ</w:t>
      </w:r>
      <w:r>
        <w:rPr>
          <w:color w:val="ff0000"/>
        </w:rPr>
        <w:t xml:space="preserve">      </w:t>
      </w:r>
      <w:r>
        <w:rPr>
          <w:color w:val="ff0000"/>
        </w:rPr>
        <w:t xml:space="preserve">وإن زانه ثوبٌ عليه جديدُ</w:t>
      </w:r>
    </w:p>
    <w:p/>
    <w:p>
      <w:pPr>
        <w:jc w:val="center"/>
      </w:pPr>
      <w:r>
        <w:rPr>
          <w:color w:val="ff0000"/>
        </w:rPr>
        <w:t xml:space="preserve">ومنهم جوادُ النفسِ لو سيلَ نفسَهُ</w:t>
      </w:r>
      <w:r>
        <w:rPr>
          <w:color w:val="ff0000"/>
        </w:rPr>
        <w:t xml:space="preserve">      </w:t>
      </w:r>
      <w:r>
        <w:rPr>
          <w:color w:val="ff0000"/>
        </w:rPr>
        <w:t xml:space="preserve">لكان بها طلقَ الجبين يجودُ</w:t>
      </w:r>
    </w:p>
    <w:p/>
    <w:p>
      <w:pPr>
        <w:jc w:val="center"/>
      </w:pPr>
      <w:r>
        <w:rPr>
          <w:color w:val="ff0000"/>
        </w:rPr>
        <w:t xml:space="preserve">فذاك الَّذي تبقى مآثرُ مجدهِ</w:t>
      </w:r>
      <w:r>
        <w:rPr>
          <w:color w:val="ff0000"/>
        </w:rPr>
        <w:t xml:space="preserve">      </w:t>
      </w:r>
      <w:r>
        <w:rPr>
          <w:color w:val="ff0000"/>
        </w:rPr>
        <w:t xml:space="preserve">وآثارُها في العالمين شهود</w:t>
      </w:r>
    </w:p>
    <w:p/>
    <w:p>
      <w:pPr>
        <w:jc w:val="center"/>
      </w:pPr>
      <w:r>
        <w:rPr>
          <w:color w:val="ff0000"/>
        </w:rPr>
        <w:t xml:space="preserve">فإن عاش فالآمالُ خالدةٌ به</w:t>
      </w:r>
      <w:r>
        <w:rPr>
          <w:color w:val="ff0000"/>
        </w:rPr>
        <w:t xml:space="preserve">      </w:t>
      </w:r>
      <w:r>
        <w:rPr>
          <w:color w:val="ff0000"/>
        </w:rPr>
        <w:t xml:space="preserve">وإن مات فالأمداحُ فيه خلود</w:t>
      </w:r>
    </w:p>
    <w:p/>
    <w:p>
      <w:pPr/>
      <w:r>
        <w:rPr/>
        <w:t xml:space="preserve">وقال أيضاً:</w:t>
      </w:r>
    </w:p>
    <w:p/>
    <w:p>
      <w:pPr>
        <w:jc w:val="center"/>
      </w:pPr>
      <w:r>
        <w:rPr>
          <w:color w:val="ff0000"/>
        </w:rPr>
        <w:t xml:space="preserve">أما ورياضٍ من ضميرك ما درت</w:t>
      </w:r>
      <w:r>
        <w:rPr>
          <w:color w:val="ff0000"/>
        </w:rPr>
        <w:t xml:space="preserve">      </w:t>
      </w:r>
      <w:r>
        <w:rPr>
          <w:color w:val="ff0000"/>
        </w:rPr>
        <w:t xml:space="preserve">غزارةَ بحرٍ لا ولا بنتَ راقمِ</w:t>
      </w:r>
    </w:p>
    <w:p/>
    <w:p>
      <w:pPr>
        <w:jc w:val="center"/>
      </w:pPr>
      <w:r>
        <w:rPr>
          <w:color w:val="ff0000"/>
        </w:rPr>
        <w:t xml:space="preserve">ولا رقمتْ كفُّ الغمامةِ بُرْدَها</w:t>
      </w:r>
      <w:r>
        <w:rPr>
          <w:color w:val="ff0000"/>
        </w:rPr>
        <w:t xml:space="preserve">      </w:t>
      </w:r>
      <w:r>
        <w:rPr>
          <w:color w:val="ff0000"/>
        </w:rPr>
        <w:t xml:space="preserve">وقد خلعتْ فيها جلودَ أراقم</w:t>
      </w:r>
    </w:p>
    <w:p/>
    <w:p>
      <w:pPr>
        <w:jc w:val="center"/>
      </w:pPr>
      <w:r>
        <w:rPr>
          <w:color w:val="ff0000"/>
        </w:rPr>
        <w:t xml:space="preserve">فللخاطرِ السيَّالِ فيها سحابةٌ</w:t>
      </w:r>
      <w:r>
        <w:rPr>
          <w:color w:val="ff0000"/>
        </w:rPr>
        <w:t xml:space="preserve">      </w:t>
      </w:r>
      <w:r>
        <w:rPr>
          <w:color w:val="ff0000"/>
        </w:rPr>
        <w:t xml:space="preserve">وللقلمِ الجاري بها كفُّ راقم</w:t>
      </w:r>
    </w:p>
    <w:p/>
    <w:p>
      <w:pPr>
        <w:jc w:val="center"/>
      </w:pPr>
      <w:r>
        <w:rPr>
          <w:color w:val="ff0000"/>
        </w:rPr>
        <w:t xml:space="preserve">لقد أنعمتني إذ تنسمتُ عَرْفَها</w:t>
      </w:r>
      <w:r>
        <w:rPr>
          <w:color w:val="ff0000"/>
        </w:rPr>
        <w:t xml:space="preserve">      </w:t>
      </w:r>
      <w:r>
        <w:rPr>
          <w:color w:val="ff0000"/>
        </w:rPr>
        <w:t xml:space="preserve">على رمَقٍ لا يستلينُ لناقم</w:t>
      </w:r>
    </w:p>
    <w:p/>
    <w:p>
      <w:pPr>
        <w:jc w:val="center"/>
      </w:pPr>
      <w:r>
        <w:rPr>
          <w:color w:val="ff0000"/>
        </w:rPr>
        <w:t xml:space="preserve">وإن جاد يوماً بالرضى فهو مازجٌ</w:t>
      </w:r>
      <w:r>
        <w:rPr>
          <w:color w:val="ff0000"/>
        </w:rPr>
        <w:t xml:space="preserve">      </w:t>
      </w:r>
      <w:r>
        <w:rPr>
          <w:color w:val="ff0000"/>
        </w:rPr>
        <w:t xml:space="preserve">على إثره شهدَ الرضى بالعلاقم</w:t>
      </w:r>
    </w:p>
    <w:p/>
    <w:p>
      <w:pPr>
        <w:jc w:val="center"/>
      </w:pPr>
      <w:r>
        <w:rPr>
          <w:color w:val="ff0000"/>
        </w:rPr>
        <w:t xml:space="preserve">مسحتَ بها حُرَّ الجوى عن جوانحٍ</w:t>
      </w:r>
      <w:r>
        <w:rPr>
          <w:color w:val="ff0000"/>
        </w:rPr>
        <w:t xml:space="preserve">      </w:t>
      </w:r>
      <w:r>
        <w:rPr>
          <w:color w:val="ff0000"/>
        </w:rPr>
        <w:t xml:space="preserve">حَوَتْ ضِعْفَ ما تحويه حَرَّةُ واقم</w:t>
      </w:r>
    </w:p>
    <w:p/>
    <w:p>
      <w:pPr/>
      <w:r>
        <w:rPr/>
        <w:t xml:space="preserve">وقال أيضاً:</w:t>
      </w:r>
    </w:p>
    <w:p/>
    <w:p>
      <w:pPr>
        <w:jc w:val="center"/>
      </w:pPr>
      <w:r>
        <w:rPr>
          <w:color w:val="ff0000"/>
        </w:rPr>
        <w:t xml:space="preserve">أنا صبٌّ وابن صبٍّ</w:t>
      </w:r>
      <w:r>
        <w:rPr>
          <w:color w:val="ff0000"/>
        </w:rPr>
        <w:t xml:space="preserve">      </w:t>
      </w:r>
      <w:r>
        <w:rPr>
          <w:color w:val="ff0000"/>
        </w:rPr>
        <w:t xml:space="preserve">بالعوالي والمعالي</w:t>
      </w:r>
    </w:p>
    <w:p/>
    <w:p>
      <w:pPr>
        <w:jc w:val="center"/>
      </w:pPr>
      <w:r>
        <w:rPr>
          <w:color w:val="ff0000"/>
        </w:rPr>
        <w:t xml:space="preserve">وبناني وجناني</w:t>
      </w:r>
      <w:r>
        <w:rPr>
          <w:color w:val="ff0000"/>
        </w:rPr>
        <w:t xml:space="preserve">      </w:t>
      </w:r>
      <w:r>
        <w:rPr>
          <w:color w:val="ff0000"/>
        </w:rPr>
        <w:t xml:space="preserve">بهما قد المعالي</w:t>
      </w:r>
    </w:p>
    <w:p/>
    <w:p>
      <w:pPr>
        <w:jc w:val="center"/>
      </w:pPr>
      <w:r>
        <w:rPr>
          <w:color w:val="ff0000"/>
        </w:rPr>
        <w:t xml:space="preserve">فهما إن فسح اللَّ</w:t>
      </w:r>
      <w:r>
        <w:rPr>
          <w:color w:val="ff0000"/>
        </w:rPr>
        <w:t xml:space="preserve">      </w:t>
      </w:r>
      <w:r>
        <w:rPr>
          <w:color w:val="ff0000"/>
        </w:rPr>
        <w:t xml:space="preserve">هـ مدى العمر معا لي</w:t>
      </w:r>
    </w:p>
    <w:p/>
    <w:p>
      <w:pPr/>
      <w:r>
        <w:rPr/>
        <w:t xml:space="preserve">وله أيضاً:</w:t>
      </w:r>
    </w:p>
    <w:p/>
    <w:p>
      <w:pPr>
        <w:jc w:val="center"/>
      </w:pPr>
      <w:r>
        <w:rPr>
          <w:color w:val="ff0000"/>
        </w:rPr>
        <w:t xml:space="preserve">رأوا ممن يحبهمُ نحولاً</w:t>
      </w:r>
      <w:r>
        <w:rPr>
          <w:color w:val="ff0000"/>
        </w:rPr>
        <w:t xml:space="preserve">      </w:t>
      </w:r>
      <w:r>
        <w:rPr>
          <w:color w:val="ff0000"/>
        </w:rPr>
        <w:t xml:space="preserve">فعابوه بجهلهمُ عليهِ</w:t>
      </w:r>
    </w:p>
    <w:p/>
    <w:p>
      <w:pPr>
        <w:jc w:val="center"/>
      </w:pPr>
      <w:r>
        <w:rPr>
          <w:color w:val="ff0000"/>
        </w:rPr>
        <w:t xml:space="preserve">وأمضى ما يكونُ السَّيفُ قطعاً</w:t>
      </w:r>
      <w:r>
        <w:rPr>
          <w:color w:val="ff0000"/>
        </w:rPr>
        <w:t xml:space="preserve">      </w:t>
      </w:r>
      <w:r>
        <w:rPr>
          <w:color w:val="ff0000"/>
        </w:rPr>
        <w:t xml:space="preserve">إذا أخذ الضنا من شفرتيهِ</w:t>
      </w:r>
    </w:p>
    <w:p/>
    <w:p>
      <w:pPr>
        <w:jc w:val="start"/>
        <w:bidi/>
      </w:pPr>
      <w:r>
        <w:rPr>
          <w:sz w:val="24"/>
          <w:szCs w:val="24"/>
          <w:b w:val="1"/>
          <w:bCs w:val="1"/>
          <w:rtl/>
        </w:rPr>
        <w:t xml:space="preserve">
تحفة القادم،(دار الغرب الإسلامي - تونس،1986،ط 1،ج 1،ص 178)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2026-10-23T20:01:49+00:00</dcterms:created>
  <dcterms:modified xsi:type="dcterms:W3CDTF">2026-10-23T20:01:49+00:00</dcterms:modified>
</cp:coreProperties>
</file>

<file path=docProps/custom.xml><?xml version="1.0" encoding="utf-8"?>
<Properties xmlns="http://schemas.openxmlformats.org/officeDocument/2006/custom-properties" xmlns:vt="http://schemas.openxmlformats.org/officeDocument/2006/docPropsVTypes"/>
</file>