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أمية بن مخشي الخزاعي أبو عبد الله
</w:t>
      </w:r>
    </w:p>
    <w:p>
      <w:pPr>
        <w:jc w:val="start"/>
        <w:bidi/>
      </w:pPr>
      <w:r>
        <w:rPr>
          <w:rFonts w:ascii="arial" w:hAnsi="arial" w:eastAsia="arial" w:cs="arial"/>
          <w:sz w:val="28"/>
          <w:szCs w:val="28"/>
          <w:b w:val="1"/>
          <w:bCs w:val="1"/>
          <w:rtl/>
        </w:rPr>
        <w:t xml:space="preserve">أمية بن مخشي الخزاعي أبو عبد الله
</w:t>
      </w:r>
    </w:p>
    <w:p>
      <w:pPr/>
      <w:r>
        <w:rPr/>
        <w:t xml:space="preserve">أمية بن مخشي الخزاعي أبو عبد الله (مخشي) بصيغة اسم المفعول من الخشية.</w:t>
      </w:r>
    </w:p>
    <w:p/>
    <w:p>
      <w:pPr/>
      <w:r>
        <w:rPr/>
        <w:t xml:space="preserve">ذكره الشيخ في أصحاب الرسول صلى الله عليه وسلم وقال: سكن البصرة (انتهى) وروى ابن سعد في الطبقات الكبير بالإسناد عن المثنى بن عبد الرحمن الخزاعي قال إن جدي أمية بن مخشي وكان من أصحاب النبي صلى الله عليه وسلم رأى رجلا أكل فلم يسم فلما كان في آخر طعامه لقمة قال بسم أوله وآخره فقال رسول الله صلى الله عليه وسلم ما زال الشيطان يأكل معه حتى قال بسم الله أوله وآخره فلم يبق في بطنه شيء إلا قاءه (انتهى) وفي الاستيعاب: أمية بن مخشي الخزاعي له صحبة يكني أبا عبد الله روى عنه المثنى بن عبد الرحمن بن مخشي وهو ابن أخيه له حديث واحد في التسمية على الأكل (انتهى) وفي أسد الغابة: أمية بن مخشي الخزاعي بصري وقال ابن منده الخزاعي وهو من الأزد (انتهى) وفي تهذيب التهذيب: أمية بن مخشي الخزاعي المدني له صحبة وحديث واحد في التسمية على الاكل رواه عنه ابن أخيه وقيل ابن ابنه المثنى بن عبد الرحمن (انتهى) ولم يعلم أنه من شرط كتابنا.</w:t>
      </w:r>
    </w:p>
    <w:p>
      <w:pPr>
        <w:jc w:val="start"/>
        <w:bidi/>
      </w:pPr>
      <w:r>
        <w:rPr>
          <w:sz w:val="24"/>
          <w:szCs w:val="24"/>
          <w:b w:val="1"/>
          <w:bCs w:val="1"/>
          <w:rtl/>
        </w:rPr>
        <w:t xml:space="preserve">
أعيان الشيعة،(دار التعارف للمطبوعات - بيروت،1983،ط 1،ج 3،ص 499)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بن مخشي
</w:t>
      </w:r>
    </w:p>
    <w:p>
      <w:pPr/>
      <w:r>
        <w:rPr/>
        <w:t xml:space="preserve">أمية بن مخشي (ب د ع) أمية بن مخشي الخزاعي. بصري، يكنى أبا عبد الله، قاله أبو نعيم وأبو عمر، وقال ابن منده: الخزاعي، وهو من الأزد.</w:t>
      </w:r>
    </w:p>
    <w:p/>
    <w:p>
      <w:pPr/>
      <w:r>
        <w:rPr/>
        <w:t xml:space="preserve">أخبرنا أبو أحمد عبد الوهاب بن علي بن علي الأمين، بإسناده عن أبي داود، حدثنا مؤمل بن الفضل الحراني، أخبرنا عيسى، أخبرنا جابر بن صبيح، حدثنا المثنى بن عبد الرحمن بن مخشي الخزاعي، عن عمه أمية بن مخشي، وكان من أصحاب رسول الله صلى الله عليه وسلم، قال: «كان رسول الله جالسا، ورجل يأكل ولم يسم، حتى لم يبق إلا لقمة، فلما رفعها إلى فيه قال: بسم الله أوله وآخره، فضحك النبي صلى الله عليه وسلم وقال: ما زال الشيطان يأكل معه حتى إذا ذكر اسم الله استقاء ما في بطنه». </w:t>
      </w:r>
    </w:p>
    <w:p/>
    <w:p>
      <w:pPr/>
      <w:r>
        <w:rPr/>
        <w:t xml:space="preserve">رواه أحمد بن حنبل عن ابن المديني، عن يحيى بن سعيد، ولا يعرف له غير هذا الحديث. أخرجه الثلاثة.</w:t>
      </w:r>
    </w:p>
    <w:p>
      <w:pPr>
        <w:jc w:val="start"/>
        <w:bidi/>
      </w:pPr>
      <w:r>
        <w:rPr>
          <w:sz w:val="24"/>
          <w:szCs w:val="24"/>
          <w:b w:val="1"/>
          <w:bCs w:val="1"/>
          <w:rtl/>
        </w:rPr>
        <w:t xml:space="preserve">
أسد الغابة في معرفة الصحابة،(دار ابن حزم - بيروت،2012،ط 1،ج 1،ص 69)/(دار الكتب العلمية - بيروت،1994،ط 1،ج 1،ص 284)/(دار الفكر - بيروت،1989،ط 1،ج 1،ص 143)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بن مخشي الخزاعي
</w:t>
      </w:r>
    </w:p>
    <w:p>
      <w:pPr/>
      <w:r>
        <w:rPr/>
        <w:t xml:space="preserve">أمية بن مخشي الخزاعي ويقال الأزدي، صحب النبي صلى الله عليه وسلم ثم سكن البصرة وأعقب بها، قاله ابن سعد.</w:t>
      </w:r>
    </w:p>
    <w:p/>
    <w:p>
      <w:pPr/>
      <w:r>
        <w:rPr/>
        <w:t xml:space="preserve">وقال البخاري، وابن السكن: له صحبة، وحديث واحد. روى أبو داود والنسائي وأحمد والحاكم، من طريق جابر بن صبح، قال: حدثني المثنى بن عبد الرحمن- وكان إذا أكل سمى، فإذا صار في آخر لقمة قال: بسم الله أوله وآخره، فقلت له في ذلك، فقال: إن جدى أمية بن مخشي حدثني- وكان من أصحاب رسول الله صلى الله عليه وسلم أن رجلا كان يأكل... فذكر قصته.</w:t>
      </w:r>
    </w:p>
    <w:p/>
    <w:p>
      <w:pPr/>
      <w:r>
        <w:rPr/>
        <w:t xml:space="preserve">قال الدار الدارقطني في «الأفراد»: تفرد به جابر بن صبح. وقال البغوي: لا أعلم أمية روى إلا هذا الحديث.</w:t>
      </w:r>
    </w:p>
    <w:p>
      <w:pPr>
        <w:jc w:val="start"/>
        <w:bidi/>
      </w:pPr>
      <w:r>
        <w:rPr>
          <w:sz w:val="24"/>
          <w:szCs w:val="24"/>
          <w:b w:val="1"/>
          <w:bCs w:val="1"/>
          <w:rtl/>
        </w:rPr>
        <w:t xml:space="preserve">
الإصابة في تمييز الصحابة،(دار الكتب العلمية - بيروت،1995،ط 1،ج 1،ص 269)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الخزاعي
</w:t>
      </w:r>
    </w:p>
    <w:p>
      <w:pPr/>
      <w:r>
        <w:rPr/>
        <w:t xml:space="preserve">الخزاعي أمية بن مخشي الخزاعي أبو عبد الله، له صحبة. روى عنه المثنى ابن عبد الرحمن بن مخشي وهو ابن أخيه. له حديث واحد في التسمية على الأكل.</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بن مخشي الخزاعي
</w:t>
      </w:r>
    </w:p>
    <w:p>
      <w:pPr/>
      <w:r>
        <w:rPr/>
        <w:t xml:space="preserve">أمية بن مخشي الخزاعي  له صحبة، يكنى أبا عبد الله، روى عنه المثنى ابن عبد الرحمن بن مخشي، وهو ابن أخيه، له حديث واحد في التسمية على الأكل.</w:t>
      </w:r>
    </w:p>
    <w:p>
      <w:pPr>
        <w:jc w:val="start"/>
        <w:bidi/>
      </w:pPr>
      <w:r>
        <w:rPr>
          <w:sz w:val="24"/>
          <w:szCs w:val="24"/>
          <w:b w:val="1"/>
          <w:bCs w:val="1"/>
          <w:rtl/>
        </w:rPr>
        <w:t xml:space="preserve">
الاستيعاب في معرفة الأصحاب،(دار الجيل - بيروت،1992،ط 1،ج 1،ص 107)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بن مخشي الخزاعي
</w:t>
      </w:r>
    </w:p>
    <w:p>
      <w:pPr/>
      <w:r>
        <w:rPr/>
        <w:t xml:space="preserve">أمية بن مخشي الخزاعي. قال: أخبرت عن يحيى بن سعيد القطان قال: حدثنا جابر بن صبح قال:</w:t>
      </w:r>
    </w:p>
    <w:p/>
    <w:p>
      <w:pPr/>
      <w:r>
        <w:rPr/>
        <w:t xml:space="preserve">حدثني المثنى بن عبد الرحمن الخزاعي وصحبته إلى واسط. فكان يسمي في أول طعامه. وفي آخر لقمة يقول: بسم الله أوله وآخره. فقلت: إنك تسمي في أول طعامك أفرأيت قولك في آخر لقمة بسم الله أوله وآخره؟ فقال: إن جدي أمية بن مخشي وكان من أصحاب النبي - صلى الله عليه وسلم -[سمعته يقول: إن رسول الله - صلى الله عليه وسلم - رأى رجلا أكل فلم يسم. فلما كان في آخر طعامه لقمة قال: بسم الله أوله وآخره. فقال رسول الله. ص: ما زال الشيطان يأكل معه حتى قال: بسم الله أوله وآخره. فلم يبق في بطنه شيء إلا قاءه].</w:t>
      </w:r>
    </w:p>
    <w:p>
      <w:pPr>
        <w:jc w:val="start"/>
        <w:bidi/>
      </w:pPr>
      <w:r>
        <w:rPr>
          <w:sz w:val="24"/>
          <w:szCs w:val="24"/>
          <w:b w:val="1"/>
          <w:bCs w:val="1"/>
          <w:rtl/>
        </w:rPr>
        <w:t xml:space="preserve">
الطبقات الكبرى،(دار الكتب العلمية - بيروت،1990،ط 1،ج 7،ص 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بن مخشي، الخزاعي، الأزدي 
</w:t>
      </w:r>
    </w:p>
    <w:p>
      <w:pPr/>
      <w:r>
        <w:rPr/>
        <w:t xml:space="preserve">أمية بن مخشي، الخزاعي، الأزدي. </w:t>
      </w:r>
    </w:p>
    <w:p/>
    <w:p>
      <w:pPr/>
      <w:r>
        <w:rPr/>
        <w:t xml:space="preserve">قال لنا علي، عن يحيى بن سعيدٍ، قال: حدثني جابر بن صبح، قال: حدثني المثنى بن عبد الرحمن الخزاعي، وصحبته إلى واسط، قال: حدثني أمية بن مخشي، وله صحبةٌ، قال: سمعته يقول: كان رجلٌ يأكل والنبي، عليه السلام، ينظر إليه، فلم يسم حتى كان في آخر طعامه لقمةٌ، فقال بسم الله، أوله وآخره، فقال: ما زال الشيطان يأكل معه، حتى سمى، فما بقي في بطنه شيءٌ إلا قاءه.</w:t>
      </w:r>
    </w:p>
    <w:p/>
    <w:p>
      <w:pPr/>
      <w:r>
        <w:rPr/>
        <w:t xml:space="preserve">مسدد، قال: حدثنا يحيى، وقال: مخش.</w:t>
      </w:r>
    </w:p>
    <w:p/>
    <w:p>
      <w:pPr/>
      <w:r>
        <w:rPr/>
        <w:t xml:space="preserve">قال مسدد: وبعضهم يقول: مخشي.</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بن مخشي
</w:t>
      </w:r>
    </w:p>
    <w:p>
      <w:pPr/>
      <w:r>
        <w:rPr/>
        <w:t xml:space="preserve">أمية بن مخشي </w:t>
      </w:r>
    </w:p>
    <w:p/>
    <w:p>
      <w:pPr/>
      <w:r>
        <w:rPr/>
        <w:t xml:space="preserve">له صحبة وعنه مثنى د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بن مخشي الأزدي.
</w:t>
      </w:r>
    </w:p>
    <w:p>
      <w:pPr/>
      <w:r>
        <w:rPr/>
        <w:t xml:space="preserve">أُمية بن مَخْشي الأزدي. </w:t>
      </w:r>
    </w:p>
    <w:p/>
    <w:p>
      <w:pPr/>
      <w:r>
        <w:rPr/>
        <w:t xml:space="preserve">فيما ذكره ابن منده، ذكره عنه ابن الأثير.</w:t>
      </w:r>
    </w:p>
    <w:p/>
    <w:p>
      <w:pPr/>
      <w:r>
        <w:rPr/>
        <w:t xml:space="preserve">وقال ابن حبان، وابن الجوزي في «معرفة الصحابة» تأليفهما: الخزاعي الأزدي.</w:t>
      </w:r>
    </w:p>
    <w:p/>
    <w:p>
      <w:pPr/>
      <w:r>
        <w:rPr/>
        <w:t xml:space="preserve">وكذا قاله أيضا أبو عيسى الترمذي في «تاريخ الصحابة» تأليفه.</w:t>
      </w:r>
    </w:p>
    <w:p/>
    <w:p>
      <w:pPr/>
      <w:r>
        <w:rPr/>
        <w:t xml:space="preserve">وخزاعة من الأزد، لأن كعب بن عمرو بن ربيعة بن حارثة بن عمرو بن عامر ابن حارثة بن امرئ القيس بن ثعلبة بن مازن بن الأزد.</w:t>
      </w:r>
    </w:p>
    <w:p/>
    <w:p>
      <w:pPr/>
      <w:r>
        <w:rPr/>
        <w:t xml:space="preserve">وقال أبو أحمد العسكري: روى عنه أمية بن عبد الرحمن بن مخشي من ولده، وسعيد بن مخشي، وأحسبه لم يحلقه.</w:t>
      </w:r>
    </w:p>
    <w:p/>
    <w:p>
      <w:pPr/>
      <w:r>
        <w:rPr/>
        <w:t xml:space="preserve">ولما روى الحاكم حديثه عن أبي عبد الله محمد بن يعقوب: ثنا يحيى بن محمد عن مسدد عن يحيى بن سعيد، ثنا جابر بن صبيح، ثنا المثنى بن عبد الرحمن وصحبته إلى واسط حدثني أمية، فذكر حديث التسمية قال: هذا حديث صحيح الإسناد، ولم يخرجاه. انتهى.</w:t>
      </w:r>
    </w:p>
    <w:p/>
    <w:p>
      <w:pPr/>
      <w:r>
        <w:rPr/>
        <w:t xml:space="preserve">قد ذكر ابن قانع في هذا الحديث علة قادحة، وهي: روايته له عن علي بن محمد، ثنا مسدد، ثنا يحيى بن سعيد عن جابر، وثنا أحمد بن سهل، ثنا</w:t>
      </w:r>
    </w:p>
    <w:p/>
    <w:p>
      <w:pPr/>
      <w:r>
        <w:rPr/>
        <w:t xml:space="preserve">علي بن بحر، ثنا عيسى بن يونس، عن جابر، قال: ثنا المثنى بن عبد الرحمن الخزاعي عن أبيه عن جده أمية بن مخشي، فذكر الحديث.</w:t>
      </w:r>
    </w:p>
    <w:p/>
    <w:p>
      <w:pPr/>
      <w:r>
        <w:rPr/>
        <w:t xml:space="preserve">قال القاضي: وهذا لفظ حديث يحيى بن سعيد.</w:t>
      </w:r>
    </w:p>
    <w:p/>
    <w:p>
      <w:pPr/>
      <w:r>
        <w:rPr/>
        <w:t xml:space="preserve">انتهى.</w:t>
      </w:r>
    </w:p>
    <w:p/>
    <w:p>
      <w:pPr/>
      <w:r>
        <w:rPr/>
        <w:t xml:space="preserve">فهذا يوضح أن المثنى إنما رواه بوساطة أبيه الساقط عند من رواه وصححه، ويصير التعريف بأن المثنى روى عنه غير جيد، اللهم إلا أن يكون المثنى سمعه من أبيه ثم من أمية فينتج هذا راوياً آخر عن الصحابي، والله أعلم.</w:t>
      </w:r>
    </w:p>
    <w:p/>
    <w:p>
      <w:pPr/>
      <w:r>
        <w:rPr/>
        <w:t xml:space="preserve">وفي «تاريخ البخاري»: الخزاعي الأزدي، ثنا مسدد، قال: ثنا يحيى، قال: مخشي، قال مسدد: وبعضهم يقول: مخيشي.</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بن مخشى الخزاعي الأزدي
</w:t>
      </w:r>
    </w:p>
    <w:p>
      <w:pPr/>
      <w:r>
        <w:rPr/>
        <w:t xml:space="preserve">أمية بن مخشى الخزاعي الأزدي </w:t>
      </w:r>
    </w:p>
    <w:p/>
    <w:p>
      <w:pPr/>
      <w:r>
        <w:rPr/>
        <w:t xml:space="preserve">له صحبة حديثه عند المثنى بن عبد الرحمن الخزاعي</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مخشي الخزاعي
</w:t>
      </w:r>
    </w:p>
    <w:p>
      <w:pPr/>
      <w:r>
        <w:rPr/>
        <w:t xml:space="preserve">أمية مخشي الخزاعي </w:t>
      </w:r>
    </w:p>
    <w:p/>
    <w:p>
      <w:pPr/>
      <w:r>
        <w:rPr/>
        <w:t xml:space="preserve">حدثنا علي بن محمد، نا مسددٌ، نا يحيى بن سعيد، عن جابر بن صبح، وحدثنا أحمد بن سهل بن أيوب الأهوازي، نا علي بن بحر، نا عيسى بن يونس، عن جابر قال: حدثني المثنى بن عبد الرحمن الخزاعي، عن أبيه، عن جده أمية بن مخشي سمعته يقول: إن رجلاً كان يأكل والنبي صلى الله عليه وسلم ينظر فلم يسم حتى إذا كان آخر لقمة قال: بسم الله أوله وآخره، فقال رسول الله صلى الله عليه وسلم: «والله إن الشيطان كان يأكل معك حتى سميت فما بقي في بطنه شيءٌ إلا قاءه» قال القاضي: وهذا لفظ حديث يحيى بن سعيد</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بن مخشى الخزاعي أبو عبد الله
</w:t>
      </w:r>
    </w:p>
    <w:p>
      <w:pPr/>
      <w:r>
        <w:rPr/>
        <w:t xml:space="preserve">أمية بن مخشى الخزاعي، أبو عبد الله: </w:t>
      </w:r>
    </w:p>
    <w:p/>
    <w:p>
      <w:pPr/>
      <w:r>
        <w:rPr/>
        <w:t xml:space="preserve">ذكره ابن عبد البر، وقال: له صحبه. وله عن النبي صلى الله عليه وسلم حديث واحد في التسمية على الأكل. رواه عنه ابن أخيه المثنى بن عبد الرحمن بن مخشى. انتهى بالمعنى.</w:t>
      </w:r>
    </w:p>
    <w:p/>
    <w:p>
      <w:pPr/>
      <w:r>
        <w:rPr/>
        <w:t xml:space="preserve">روى له أبو داود والنسائي. وهو معدود في أهل البصرة، على ما قال صاحب الكمال، وقال: أصله مدني، وتبعه على ذلك المزي.</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أمية بن مخشي الخزاعي
</w:t>
      </w:r>
    </w:p>
    <w:p>
      <w:pPr/>
      <w:r>
        <w:rPr/>
        <w:t xml:space="preserve">أمية بن مخشي الخزاعي </w:t>
      </w:r>
    </w:p>
    <w:p/>
    <w:p>
      <w:pPr/>
      <w:r>
        <w:rPr/>
        <w:t xml:space="preserve">له صحبة روى عنه المثنى بن عبد الرحمن بن مخشي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2026-10-23T09:12:16+00:00</dcterms:created>
  <dcterms:modified xsi:type="dcterms:W3CDTF">2026-10-23T09:12:16+00:00</dcterms:modified>
</cp:coreProperties>
</file>

<file path=docProps/custom.xml><?xml version="1.0" encoding="utf-8"?>
<Properties xmlns="http://schemas.openxmlformats.org/officeDocument/2006/custom-properties" xmlns:vt="http://schemas.openxmlformats.org/officeDocument/2006/docPropsVTypes"/>
</file>