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سلمان بن عامر
</w:t>
      </w:r>
    </w:p>
    <w:p>
      <w:pPr>
        <w:jc w:val="start"/>
        <w:bidi/>
      </w:pPr>
      <w:r>
        <w:rPr>
          <w:rFonts w:ascii="arial" w:hAnsi="arial" w:eastAsia="arial" w:cs="arial"/>
          <w:sz w:val="28"/>
          <w:szCs w:val="28"/>
          <w:b w:val="1"/>
          <w:bCs w:val="1"/>
          <w:rtl/>
        </w:rPr>
        <w:t xml:space="preserve">سلمان بن عامر
</w:t>
      </w:r>
    </w:p>
    <w:p>
      <w:pPr/>
      <w:r>
        <w:rPr/>
        <w:t xml:space="preserve">سلمان بن عامر (ب د ع) سلمان بن عامر بن أوس بن حجر بن عمرو بن الحارث بن تيم بن ذهل بن مالك بن بكر بن سعد بن ضبة بن أد بن طابخة بن إلياس بن مضر الضبي، نزل البصرة ومات بها.</w:t>
      </w:r>
    </w:p>
    <w:p/>
    <w:p>
      <w:pPr/>
      <w:r>
        <w:rPr/>
        <w:t xml:space="preserve">قال مسلم بن الحجاج: لم يكن في الصحابة ضبي غيره، روى محمد وحفصة ولدا سيرين، وأم الرائح الرباب بنت صليع بن عامر بنت أخي سلمان أخبرنا إسماعيل بن علي بن عبيد الله، وإبراهيم بن محمد، وغيرهما، بإسنادهم إلى أبي عيسى الترمذي، قال: حدثنا هناد بن السري، حدثنا أبو معاوية، عن عاصم الأحول، قال: سمعت حفصة بنت سيرين تحدث عن الرباب، عن سلمان، عن النبي صلى الله عليه وسلم قال: إذا أفطر أحدكم فليفطر على التمر، فإن لم يجد فعلى الماء، فإنه طهور.</w:t>
      </w:r>
    </w:p>
    <w:p/>
    <w:p>
      <w:pPr/>
      <w:r>
        <w:rPr/>
        <w:t xml:space="preserve">ورواه روح، عن شعبة، عن خالد الحذاء، وعاصم الأحول، عن حفصة، عن سلمان، عن النبي، ولم يذكر الرباب. أخرجه الثلاثة</w:t>
      </w:r>
    </w:p>
    <w:p>
      <w:pPr>
        <w:jc w:val="start"/>
        <w:bidi/>
      </w:pPr>
      <w:r>
        <w:rPr>
          <w:sz w:val="24"/>
          <w:szCs w:val="24"/>
          <w:b w:val="1"/>
          <w:bCs w:val="1"/>
          <w:rtl/>
        </w:rPr>
        <w:t xml:space="preserve">
أسد الغابة في معرفة الصحابة،(دار ابن حزم - بيروت،2012،ط 1،ج 1،ص 499)/(دار الكتب العلمية - بيروت،1994،ط 1،ج 2،ص 509)/(دار الفكر - بيروت،1989،ط 1،ج 2،ص 264)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بن عامر
</w:t>
      </w:r>
    </w:p>
    <w:p>
      <w:pPr/>
      <w:r>
        <w:rPr/>
        <w:t xml:space="preserve">سلمان بن عامر بن أوس بن حجر بن عمرو بن الحارث بن تيم بن ذهل بن مالك بن بكر بن سعد بن ضبة الضبي.</w:t>
      </w:r>
    </w:p>
    <w:p/>
    <w:p>
      <w:pPr/>
      <w:r>
        <w:rPr/>
        <w:t xml:space="preserve">روى عن النبي صلى الله عليه وسلم. روت عنه ابنة أخيه أم الرائح، واسمها الرباب بنت صليع، وحفيده عبد العزيز بن بشر بن سلمان الضبي.</w:t>
      </w:r>
    </w:p>
    <w:p/>
    <w:p>
      <w:pPr/>
      <w:r>
        <w:rPr/>
        <w:t xml:space="preserve">ووقع في رواية الدار الدارقطني في كتابه الذي صنفه في الضبيين: التصريح بأنه كان في حياة النبي صلى الله عليه وسلم شيخا.</w:t>
      </w:r>
    </w:p>
    <w:p/>
    <w:p>
      <w:pPr/>
      <w:r>
        <w:rPr/>
        <w:t xml:space="preserve">وروى عنه أيضا ابن سيرين وأخته حفصة بنت سيرين.</w:t>
      </w:r>
    </w:p>
    <w:p/>
    <w:p>
      <w:pPr/>
      <w:r>
        <w:rPr/>
        <w:t xml:space="preserve">سكن البصرة، ووهم من زعم أنه مات في خلافة عمر، فإن الصواب أنه عاش إلى خلافة معاوية. وعند الصريفيني أنه مات في خلافة عثمان. وقال مسلم: ليس في الصحابة ضبي غيره. كذا نقله ابن الأثير، وأقره هو ومن تبعه، وقد وجد في الصحابة جماعة ممن لهم صحبة. واختلف في صحبتهم من بني ضبة منهم يزيد بن نعامة جزم البخاري بأن له صحبة. وفي هذا الكتاب ممن ذكر في الصحابة جماعة منهم كدير الضبي، وحنظلة بن ضرار الضبي.</w:t>
      </w:r>
    </w:p>
    <w:p>
      <w:pPr>
        <w:jc w:val="start"/>
        <w:bidi/>
      </w:pPr>
      <w:r>
        <w:rPr>
          <w:sz w:val="24"/>
          <w:szCs w:val="24"/>
          <w:b w:val="1"/>
          <w:bCs w:val="1"/>
          <w:rtl/>
        </w:rPr>
        <w:t xml:space="preserve">
الإصابة في تمييز الصحابة،(دار الكتب العلمية - بيروت،1995،ط 1،ج 3،ص 118)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بن عامر
</w:t>
      </w:r>
    </w:p>
    <w:p>
      <w:pPr/>
      <w:r>
        <w:rPr/>
        <w:t xml:space="preserve">سلمان بن عامر ابن أوس بن حجر. قال أهل العلم بهذا الشأن: ليس في الصحابة من الرواة ضبي غير سلمان بن عامر هذا، كذا قال ابن عبد البر. </w:t>
      </w:r>
    </w:p>
    <w:p/>
    <w:p>
      <w:pPr/>
      <w:r>
        <w:rPr/>
        <w:t xml:space="preserve">وقال: قال ابن أبي خيثمة: قد روى عن النبي صلى الله عليه وسلم من بني ضبة عتاب بن شمير. وسكن سلمان البصرة، وله بها دار قريبة من الجامع. وروى عنه محمد بن سيرين والرباب، وهي الرباب بنت صليع بن عامر بنت أخي سليمان بن عامر.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بن عامر بن أوس بن حجر بن عمرو بن الحارث بن تيم بن ذهل بن مالك بن بكر بن سعد بن ضبة بن أد بن طابخة بن إلياس بن مضر الضبي
</w:t>
      </w:r>
    </w:p>
    <w:p>
      <w:pPr/>
      <w:r>
        <w:rPr/>
        <w:t xml:space="preserve">سلمان بن عامر بن أوس بن حجر بن عمرو بن الحارث بن تيم بن ذهل بن مالك بن بكر بن سعد بن ضبة بن أد بن طابخة بن إلياس بن مضر الضبي  قال بعض أهل العلم بهذا الشأن: ليس في الصحابة من الرواة ضبي غير سلمان بن عامر هذا. وقال ابن أبي خيثمة: وقد روى عن النبي صلى الله عليه وسلم من بني ضبة عتاب بن شمير.</w:t>
      </w:r>
    </w:p>
    <w:p/>
    <w:p>
      <w:pPr/>
      <w:r>
        <w:rPr/>
        <w:t xml:space="preserve">سكن سلمان بن عامر البصرة، وله بها دار قريب من الجامع. روى عنه محمد بن سيرين، والرباب، وهي الرباب بنت صليع بن عامر بنت أخى سلمان بن عامر.</w:t>
      </w:r>
    </w:p>
    <w:p>
      <w:pPr>
        <w:jc w:val="start"/>
        <w:bidi/>
      </w:pPr>
      <w:r>
        <w:rPr>
          <w:sz w:val="24"/>
          <w:szCs w:val="24"/>
          <w:b w:val="1"/>
          <w:bCs w:val="1"/>
          <w:rtl/>
        </w:rPr>
        <w:t xml:space="preserve">
الاستيعاب في معرفة الأصحاب،(دار الجيل - بيروت،1992،ط 1،ج 2،ص 633)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بن عامر الضبي وهو ابن أوس بن حجر بن عمرو بن الحارث بن تيم بن ذهل بن مالك بن سعد بن بكر بن ضبة
</w:t>
      </w:r>
    </w:p>
    <w:p>
      <w:pPr/>
      <w:r>
        <w:rPr/>
        <w:t xml:space="preserve">سلمان بن عامر الضبي وهو ابن أوس بن حجر بن عمرو بن الحارث بن تيم بن ذهل بن مالك بن سعد بن بكر بن ضبة. عداده في البصريين.</w:t>
      </w:r>
    </w:p>
    <w:p/>
    <w:p>
      <w:pPr/>
      <w:r>
        <w:rPr/>
        <w:t xml:space="preserve">روى عنه: محمد بن سيرين، وعبد العزيز بن بشير، وغير واحد.</w:t>
      </w:r>
    </w:p>
    <w:p/>
    <w:p>
      <w:pPr/>
      <w:r>
        <w:rPr/>
        <w:t xml:space="preserve">وقال مسلم بن الحجاج: لم يكن في الصحابة ضبي غيره.</w:t>
      </w:r>
    </w:p>
    <w:p/>
    <w:p>
      <w:pPr/>
      <w:r>
        <w:rPr/>
        <w:t xml:space="preserve">أخبرنا محمد بن محمد بن الأزهر، قال: حدثنا الحارث بن محمد التيمي، قال: حدثنا روح بن عبادة، قال: حدثنا هشام بن حسان، عن حفصة بنت</w:t>
      </w:r>
    </w:p>
    <w:p/>
    <w:p>
      <w:pPr/>
      <w:r>
        <w:rPr/>
        <w:t xml:space="preserve">سيرين، عن الرباب، عن سلمان بن عامر، أنه قال: إذا أفطر أحدكم فليفطر على تمر، فإن لم يجد فالماء طهور.</w:t>
      </w:r>
    </w:p>
    <w:p/>
    <w:p>
      <w:pPr/>
      <w:r>
        <w:rPr/>
        <w:t xml:space="preserve">قال هشام: حدثني عاصم الأحول، عن حفصة، عن الرباب، عن سلمان، عن النبي صلى الله عليه وسلم.</w:t>
      </w:r>
    </w:p>
    <w:p/>
    <w:p>
      <w:pPr/>
      <w:r>
        <w:rPr/>
        <w:t xml:space="preserve">قال هشام: هكذا ظننت.</w:t>
      </w:r>
    </w:p>
    <w:p/>
    <w:p>
      <w:pPr/>
      <w:r>
        <w:rPr/>
        <w:t xml:space="preserve">قال الحارث: وحدثنا روح، قال: حدثنا شعبة، عن خالد، وعاصم، عن حفصة، عن سلمان، عن النبي صلى الله عليه وسلم، نحوه.</w:t>
      </w:r>
    </w:p>
    <w:p/>
    <w:p>
      <w:pPr/>
      <w:r>
        <w:rPr/>
        <w:t xml:space="preserve">رواه الثوري، وشعبة، وابن عيينة، وحماد بن سلمة، وإسماعيل بن زكريا، وشريك، وغيرهم، عن عاصم.</w:t>
      </w:r>
    </w:p>
    <w:p/>
    <w:p>
      <w:pPr/>
      <w:r>
        <w:rPr/>
        <w:t xml:space="preserve">أخبرنا علي بن إبراهيم بن معاوية، قال: حدثنا أحمد بن عبد الجبار، قال: حدثنا حفص بن غياث.</w:t>
      </w:r>
    </w:p>
    <w:p/>
    <w:p>
      <w:pPr/>
      <w:r>
        <w:rPr/>
        <w:t xml:space="preserve">ح وحدثنا أحمد بن محمد بن إبراهيم، قال: حدثنا أسيد بن عاصم، قال: حدثنا الحسين بن حفص.</w:t>
      </w:r>
    </w:p>
    <w:p/>
    <w:p>
      <w:pPr/>
      <w:r>
        <w:rPr/>
        <w:t xml:space="preserve">ح وحدثنا خيثمة، قال: حدثنا السري، قال: حدثنا قبيصة، جميعا عن</w:t>
      </w:r>
    </w:p>
    <w:p/>
    <w:p>
      <w:pPr/>
      <w:r>
        <w:rPr/>
        <w:t xml:space="preserve">سفيان الثوري.</w:t>
      </w:r>
    </w:p>
    <w:p/>
    <w:p>
      <w:pPr/>
      <w:r>
        <w:rPr/>
        <w:t xml:space="preserve">ح وحدثنا خيثمة، قال: حدثنا ابن أبي خيثمة، قال: حدثنا مسلم، قال: حدثنا شعبة، كلهم عن عاصم، ولم يذكروا في الإسناد: رباب.</w:t>
      </w:r>
    </w:p>
    <w:p/>
    <w:p>
      <w:pPr/>
      <w:r>
        <w:rPr/>
        <w:t xml:space="preserve">وحدثنا علي بن إبراهيم، قال: حدثنا أحمد بن عبد الجبار، قال: حدثنا حفص بن غياث، عن هشام بن حسان، عن حفصة، عن الرباب، عن سلمان، رفعه: قال: «الغلام مرتهن بعقيقته، يماط عنه الأذى» .</w:t>
      </w:r>
    </w:p>
    <w:p/>
    <w:p>
      <w:pPr/>
      <w:r>
        <w:rPr/>
        <w:t xml:space="preserve">رواه الثوري، وشعبة، عن خالد الحذاء.</w:t>
      </w:r>
    </w:p>
    <w:p/>
    <w:p>
      <w:pPr/>
      <w:r>
        <w:rPr/>
        <w:t xml:space="preserve">ورواه حماد بن سلمة، عن أيوب، وحبيب بن الشهيد، وهشام، وقتادة، ويونس، عن ابن سيرين، عن سلمان بن عامر، عن النبي صلى الله عليه وسلم، نحوه.</w:t>
      </w:r>
    </w:p>
    <w:p/>
    <w:p>
      <w:pPr/>
      <w:r>
        <w:rPr/>
        <w:t xml:space="preserve">ـ</w:t>
      </w:r>
    </w:p>
    <w:p>
      <w:pPr>
        <w:jc w:val="start"/>
        <w:bidi/>
      </w:pPr>
      <w:r>
        <w:rPr>
          <w:sz w:val="24"/>
          <w:szCs w:val="24"/>
          <w:b w:val="1"/>
          <w:bCs w:val="1"/>
          <w:rtl/>
        </w:rPr>
        <w:t xml:space="preserve">
معرفة الصحابة لابن مندة،(مطبوعات جامعة الإمارات العربية المتحدة،2005،ط 1،ج 1،ص 727)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بن عامر، الضبي 
</w:t>
      </w:r>
    </w:p>
    <w:p>
      <w:pPr/>
      <w:r>
        <w:rPr/>
        <w:t xml:space="preserve">سلمان بن عامر، الضبي. </w:t>
      </w:r>
    </w:p>
    <w:p/>
    <w:p>
      <w:pPr/>
      <w:r>
        <w:rPr/>
        <w:t xml:space="preserve">له صحبةٌ.</w:t>
      </w:r>
    </w:p>
    <w:p/>
    <w:p>
      <w:pPr/>
      <w:r>
        <w:rPr/>
        <w:t xml:space="preserve">حدثني علي بن نصر، حدثنا أبو عاصمٍ، عن أبي نعامة، عن عبد العزيز بن بشير، عن سلمان بن عامرٍ، وقال أبو عاصمٍ غير مرة؛ إن سلمان أتى النبي صلى الله عليه وسلم، فقال: إن أبي كان يصل الرحم، ويقري الضيف، قال: إنه مات قبل الإسلام’’.</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بن عامر بن أوس بن حجر بن عمرو بن الحارث من تميم بن ذهل الضبي.
</w:t>
      </w:r>
    </w:p>
    <w:p>
      <w:pPr/>
      <w:r>
        <w:rPr/>
        <w:t xml:space="preserve">سلمان بن عامر بن أوس بن حجر بن عمرو بن الحارث من تميم بن ذهل الضبي. </w:t>
      </w:r>
    </w:p>
    <w:p/>
    <w:p>
      <w:pPr/>
      <w:r>
        <w:rPr/>
        <w:t xml:space="preserve">قال مسلم: ليس في الصحابة ضبي غيره، كذا ذكره المزي ولم يتبعه عليه وليس جيدا من المتأخر لأن المتقدم يغتفر له ما لا يغتفر لغيره فمن بني ضبة من الصحابة فيما ذكره أبو أحمد العسكري، وابن أبي خيثمة، وخليفة: عتاب بن شمير بن التؤم روى عنه أهل الكوفة قوله قلت للنبي صلى الله عليه وسلم إن لي أبا شيخا كبيرا وإخوة فأذهب إليهم لعلهم أن يسلموا فقال: «إن هم أسلموا فهو خير لهم وإن أبوا فالإسلام عريض»، زاد أبو أحمد: وفيروز الديلمي ينسب في بني ضبة له صحبة.</w:t>
      </w:r>
    </w:p>
    <w:p/>
    <w:p>
      <w:pPr/>
      <w:r>
        <w:rPr/>
        <w:t xml:space="preserve">وفي تاريخ البخاري: يزيد بن نعامة الضبي له صحبة، وكدير الضبي مختلف في صحبته، وعبد الحارث واسمه عبد الله- سماه به النبي صلى الله عليه وسلم- بن زيد بن صفوان بن صباح بن طريف بن زيد بن عمرو بن عامر بن ربيعة بن كعب بن ربيعة بن ثعلبة بن سعد بن ضبة بن أد وفد على النبي صلى الله عليه وسلم ذكره ابن سعد.</w:t>
      </w:r>
    </w:p>
    <w:p/>
    <w:p>
      <w:pPr/>
      <w:r>
        <w:rPr/>
        <w:t xml:space="preserve">وحنظلة بن ضرار [ق 115 / ب] الضبي قال الدولابي: قتل يوم الجمل وهو ابن مائة سنة قالت عائشة رضي الله عنها: «ما زال جملي معتدلا حتى فقدت صوته».</w:t>
      </w:r>
    </w:p>
    <w:p/>
    <w:p>
      <w:pPr/>
      <w:r>
        <w:rPr/>
        <w:t xml:space="preserve">ذكره ابن قانع في «الصحابة» منسوبا في نسخة وفي أخرى غير منسوب.</w:t>
      </w:r>
    </w:p>
    <w:p/>
    <w:p>
      <w:pPr/>
      <w:r>
        <w:rPr/>
        <w:t xml:space="preserve">وعمرو بن يثربي الضبي له صحبة قاله أبو حاتم ونسبه ضمريا وهو منسوب في كتاب الكلبي وغيره ضبيا وهو الصحيح فيما ذكره غير واحد قتل يوم الجمل.</w:t>
      </w:r>
    </w:p>
    <w:p/>
    <w:p>
      <w:pPr/>
      <w:r>
        <w:rPr/>
        <w:t xml:space="preserve">وسعيد بن التوأم الضبي ذكره شباب في كتاب «الطبقات».</w:t>
      </w:r>
    </w:p>
    <w:p/>
    <w:p>
      <w:pPr/>
      <w:r>
        <w:rPr/>
        <w:t xml:space="preserve">ويزيد بن عامر الضبي ذكره ابن الجوزي.</w:t>
      </w:r>
    </w:p>
    <w:p/>
    <w:p>
      <w:pPr/>
      <w:r>
        <w:rPr/>
        <w:t xml:space="preserve">وسلمة بن عرادة الضبي من أنفسهم له صحبة ذكره أبو موسى، وقال أبو أحمد العسكري: سلمان بن عامر له دار عند حوية أوس بالبصرة وبها مات.</w:t>
      </w:r>
    </w:p>
    <w:p/>
    <w:p>
      <w:pPr/>
      <w:r>
        <w:rPr/>
        <w:t xml:space="preserve">وفي كتاب الطبراني: روى عنه بشير بن عبد العزيز صحيفة جدة أبي نعامة العدوي.</w:t>
      </w:r>
    </w:p>
    <w:p/>
    <w:p>
      <w:pPr/>
      <w:r>
        <w:rPr/>
        <w:t xml:space="preserve">وفي قول المزي: روت عنه حفصة بنت سيرين نظر لأن الطبراني ذكر من غير ما طريق رواية حفصة عنه بواسطة الرباب، وكذا ذكره البغوي في «معجمه» زاد: روى عنه أبو نعامه وكان جده لأمه عن أشياخ من قومه ونسوة من خالاته عنه، قال البغوي: وروى سلمان عن النبي صلى الله عليه وسلم أحاديث صالحة.</w:t>
      </w:r>
    </w:p>
    <w:p/>
    <w:p>
      <w:pPr/>
      <w:r>
        <w:rPr/>
        <w:t xml:space="preserve">وفي كتاب الصيريفيني: توفي في خلافة عثمان بن عفان رضي الله عنهما.</w:t>
      </w:r>
    </w:p>
    <w:p/>
    <w:p>
      <w:pPr/>
      <w:r>
        <w:rPr/>
        <w:t xml:space="preserve">وفي كتاب الفسوي أن سلمان لما سأل النبي صلى الله عليه وسلم عن أبيه وولى قال علي بالشيخ- الحديث.</w:t>
      </w:r>
    </w:p>
    <w:p>
      <w:pPr>
        <w:jc w:val="start"/>
        <w:bidi/>
      </w:pPr>
      <w:r>
        <w:rPr>
          <w:sz w:val="24"/>
          <w:szCs w:val="24"/>
          <w:b w:val="1"/>
          <w:bCs w:val="1"/>
          <w:rtl/>
        </w:rPr>
        <w:t xml:space="preserve">
إكمال تهذيب الكمال في أسماء الرجال،(الفاروق الحديثة للطباعة والنشر،2001،ط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بن عامر بن أوس بن جحر بن عمرو بن الحارث بن تيم بن مالك بن بكر بن سعد بن ضبة بن طابخة بن إلياس بن مضر
</w:t>
      </w:r>
    </w:p>
    <w:p>
      <w:pPr/>
      <w:r>
        <w:rPr/>
        <w:t xml:space="preserve">سلمان بن عامر بن أوس بن جحر بن عمرو بن الحارث بن تيم بن مالك بن بكر بن سعد بن ضبة بن طابخة بن إلياس بن مضر </w:t>
      </w:r>
    </w:p>
    <w:p/>
    <w:p>
      <w:pPr/>
      <w:r>
        <w:rPr/>
        <w:t xml:space="preserve">حدثنا علي بن محمد، نا أبو سلمة، نا حماد بن سلمة، عن أيوب، وهشام، وحبيب، عن محمد بن سيرين، عن سلمان بن عامر الضبي أن رسول الله صلى الله عليه وسلم قال: «صدقة الرجل على قرابته صلةٌ وصدقةٌ»</w:t>
      </w:r>
    </w:p>
    <w:p/>
    <w:p>
      <w:pPr/>
      <w:r>
        <w:rPr/>
        <w:t xml:space="preserve">حدثنا علي بن محمد، نا أبو الوليد، نا شعبة، عن عاصم، عن حفصة بنت سيرين، عن سلمان بن عامر عن النبي صلى الله عليه وسلم: قال: «من وجد تمراً فليفطر عليه وإلا فليفطر على ماء فإنه طهورٌ»</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2026-10-22T23:52:09+00:00</dcterms:created>
  <dcterms:modified xsi:type="dcterms:W3CDTF">2026-10-22T23:52:09+00:00</dcterms:modified>
</cp:coreProperties>
</file>

<file path=docProps/custom.xml><?xml version="1.0" encoding="utf-8"?>
<Properties xmlns="http://schemas.openxmlformats.org/officeDocument/2006/custom-properties" xmlns:vt="http://schemas.openxmlformats.org/officeDocument/2006/docPropsVTypes"/>
</file>