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طلحة بن زيد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طلحة بن زيد
</w:t>
      </w:r>
    </w:p>
    <w:p>
      <w:pPr/>
      <w:r>
        <w:rPr/>
        <w:t xml:space="preserve">طلحة بن زيد (ب) طلحة بن زيد الأنصاري. آخى رسول الله صلى الله عليه وسلم بينه وبين الأرقم بن أبي الأرقم، أخرجه أبو عمر، قال: أظنه آخا خارجة بن زيد بن أبي زهير.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أسد الغابة في معرفة الصحابة،(دار ابن حزم - بيروت،2012،ط 1،ج 1،ص 594)/(دار الكتب العلمية - بيروت،1994،ط 1،ج 3،ص 83)/(دار الفكر - بيروت،1989،ط 1،ج 2،ص 467)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طلحة بن زيد الأنصاري
</w:t>
      </w:r>
    </w:p>
    <w:p>
      <w:pPr/>
      <w:r>
        <w:rPr/>
        <w:t xml:space="preserve">طلحة بن زيد الأنصاري ذكره أبو عمر، فقال: آخى النبي صلى الله عليه وسلم بينه وبين الأرقم، قال: وأظنه أخا خارجة بن زيد بن أبي زهير.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الإصابة في تمييز الصحابة،(دار الكتب العلمية - بيروت،1995،ط 1،ج 3،ص 429)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الأنصاري
</w:t>
      </w:r>
    </w:p>
    <w:p>
      <w:pPr/>
      <w:r>
        <w:rPr/>
        <w:t xml:space="preserve">الأنصاري طلحة بن زيد الأنصاري؛ آخى رسول الله صلى الله عليه وسلم بينه وبين الأرقم بن أبي الأرقم. قال ابن عبد البر: وأظنه أخا خارجة بن زيد بن أبي زهير.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طلحة بن زيد الأنصاري
</w:t>
      </w:r>
    </w:p>
    <w:p>
      <w:pPr/>
      <w:r>
        <w:rPr/>
        <w:t xml:space="preserve">طلحة بن زيد الأنصاري  آخى رسول الله صلى الله عليه وسلم بينه وبين الأرقم بن أبي الأرقم، أظنه أخا خارجة بن زيد بن أبي زهير.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الاستيعاب في معرفة الأصحاب،(دار الجيل - بيروت،1992،ط 1،ج 2،ص 764)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2026-10-23T22:02:37+00:00</dcterms:created>
  <dcterms:modified xsi:type="dcterms:W3CDTF">2026-10-23T22:02:37+00:00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