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الصالح ابن الملك المجاهد
</w:t>
      </w:r>
    </w:p>
    <w:p>
      <w:pPr>
        <w:jc w:val="start"/>
        <w:bidi/>
      </w:pPr>
      <w:r>
        <w:rPr>
          <w:rFonts w:ascii="arial" w:hAnsi="arial" w:eastAsia="arial" w:cs="arial"/>
          <w:sz w:val="28"/>
          <w:szCs w:val="28"/>
          <w:b w:val="1"/>
          <w:bCs w:val="1"/>
          <w:rtl/>
        </w:rPr>
        <w:t xml:space="preserve">الصالح ابن الملك المجاهد
</w:t>
      </w:r>
    </w:p>
    <w:p>
      <w:pPr/>
      <w:r>
        <w:rPr/>
        <w:t xml:space="preserve">الصالح ابن الملك المجاهد إسماعيل بن شيركوه بن محمد بن شيركوه بن شادي الملك الصالح نور الدين ابن الملك المجاهد أسد الدين صاحب حمص، كان له اختصاص كبير بالملك الناصر صلاح الدين يوسف صاحب الشأم، نشأ بحمص وانتقل عنها وخدم مع الناصر، وكان عاقلا حازما سائسا. وكان رأيه مداراة التتار وعدم مشاققتهم، وكان يعضد الزين الحافظي عند الملك الناصر ويثني عليه ويشكره، وكان يقال إن الزين الحافظي أحضر له فرمانا من هولاكو وإن الملك الناصر باطن مع التتر، ولم يدخل الديار المصرية مع العساكر لذلك لا محافظة للناصر، وتوهم أنه إذا وصل إلى التتار أبقى هولاكو عليه ووفى له بما في الفرمان، فعاد مع الناصر من قطيا وحسن له قصد هولاكو فتوجه صحبته إليه، فلما قدموا على هولاكو أحسن إليهم وأكرمهم، فلما بلغ هولاكو كسر التتار على عين جالوت غضب وقتلهم في أوائل سنة تسع وخمسين وستمائة، وقتل الصالح في أطراف بلاد العجم، وقيل: قتله في أواخر سنة ثمان وخمسين. وحكي أنه قال يوما للأمير عماد الدين إبراهيم بن المجير وهما في مجلس الناصر: نريد نعمل مشورا! وكان عماد الدين رأيه قتال التتار وعدم مداراتهم فقال: كم هذا الفشر؟ فقال له الصالح:</w:t>
      </w:r>
    </w:p>
    <w:p/>
    <w:p>
      <w:pPr/>
      <w:r>
        <w:rPr/>
        <w:t xml:space="preserve">أنت كما قيل: طويل ولحيتك طويلة. فقال له عماد الدين: إلا أني ما ربيت في حمص!.</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الصالح ابن المجاهد
</w:t>
      </w:r>
    </w:p>
    <w:p>
      <w:pPr/>
      <w:r>
        <w:rPr/>
        <w:t xml:space="preserve">الصالح ابن المجاهد إسماعيل بن شيركوه</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2026-10-24T04:01:44+00:00</dcterms:created>
  <dcterms:modified xsi:type="dcterms:W3CDTF">2026-10-24T04:01:44+00:00</dcterms:modified>
</cp:coreProperties>
</file>

<file path=docProps/custom.xml><?xml version="1.0" encoding="utf-8"?>
<Properties xmlns="http://schemas.openxmlformats.org/officeDocument/2006/custom-properties" xmlns:vt="http://schemas.openxmlformats.org/officeDocument/2006/docPropsVTypes"/>
</file>