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الديلمي الزاهد
</w:t>
      </w:r>
    </w:p>
    <w:p>
      <w:pPr>
        <w:jc w:val="start"/>
        <w:bidi/>
      </w:pPr>
      <w:r>
        <w:rPr>
          <w:rFonts w:ascii="arial" w:hAnsi="arial" w:eastAsia="arial" w:cs="arial"/>
          <w:sz w:val="28"/>
          <w:szCs w:val="28"/>
          <w:b w:val="1"/>
          <w:bCs w:val="1"/>
          <w:rtl/>
        </w:rPr>
        <w:t xml:space="preserve">الديلمي الزاهد
</w:t>
      </w:r>
    </w:p>
    <w:p>
      <w:pPr/>
      <w:r>
        <w:rPr/>
        <w:t xml:space="preserve">الديلمي الزاهد إسماعيل بن يوسف أبو علي الديلمي الزاهد العابد، جالس الإمام أحمد وكان من خيار الناس وأشهرهم بالزهد والورع والصيانة يحفظ أربعين ألف حديث، وكان يسكن بالأرحاء على شاطئ نهر عيسى. قال: اشتهيت حلوى فخرجت في الليل من المسجد، فإذا بجانبي الطريق أخاوين حلوى، فنوديت: يا إسماعيل، هذا الذي اشتهيت، وتركه خير لك! فتركته. اتفقوا على صدقه وورعه وحفظه ومعرفته بالحديث. قيل: إنه كان يذاكر بسبعين ألف حديث ويحفظ أربعين ألف حديث. حدث عن مجاهد بن موسى وغيره، وروى عنه العباس بن يوسف الشكلي. توفي سنة خمس وخمسين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يوسف الديلمي.
</w:t>
      </w:r>
    </w:p>
    <w:p>
      <w:pPr/>
      <w:r>
        <w:rPr/>
        <w:t xml:space="preserve">إسماعيل بن يوسف الديلمي. </w:t>
      </w:r>
    </w:p>
    <w:p/>
    <w:p>
      <w:pPr/>
      <w:r>
        <w:rPr/>
        <w:t xml:space="preserve">حدث عن مجاهد بن موسى. وعنه الحسن بن عبد الوهاب بن أبي العنبر.</w:t>
      </w:r>
    </w:p>
    <w:p/>
    <w:p>
      <w:pPr/>
      <w:r>
        <w:rPr/>
        <w:t xml:space="preserve">قال الدارقطني: بغدادي زاهد ورع فاضل ثقة، رواه الخطيب، وقال: إنه كان يذاكر بسبعين ألف حديث.</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علي إسماعيل بن يوسف الديلمي العابد
</w:t>
      </w:r>
    </w:p>
    <w:p>
      <w:pPr/>
      <w:r>
        <w:rPr/>
        <w:t xml:space="preserve">والحافظ أبو علي إسماعيل بن يوسف الديلمي العابد ولا يعرف قال أبو الحسين بن المنادي قال لي إنه يحفظ أربعين ألف حديث قلت روى عن مجاهد بن موسى وكان أمين رحا</w:t>
      </w:r>
    </w:p>
    <w:p>
      <w:pPr>
        <w:jc w:val="start"/>
        <w:bidi/>
      </w:pPr>
      <w:r>
        <w:rPr>
          <w:sz w:val="24"/>
          <w:szCs w:val="24"/>
          <w:b w:val="1"/>
          <w:bCs w:val="1"/>
          <w:rtl/>
        </w:rPr>
        <w:t xml:space="preserve">
المعين في طبقات المحدثين،(دار الفرقان، عمان - الأردن،1984،ط 1،ج 1،ص 106)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2026-10-24T10:12:55+00:00</dcterms:created>
  <dcterms:modified xsi:type="dcterms:W3CDTF">2026-10-24T10:12:55+00:00</dcterms:modified>
</cp:coreProperties>
</file>

<file path=docProps/custom.xml><?xml version="1.0" encoding="utf-8"?>
<Properties xmlns="http://schemas.openxmlformats.org/officeDocument/2006/custom-properties" xmlns:vt="http://schemas.openxmlformats.org/officeDocument/2006/docPropsVTypes"/>
</file>