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الأمير السيد
</w:t>
      </w:r>
    </w:p>
    <w:p>
      <w:pPr>
        <w:jc w:val="start"/>
        <w:bidi/>
      </w:pPr>
      <w:r>
        <w:rPr>
          <w:rFonts w:ascii="arial" w:hAnsi="arial" w:eastAsia="arial" w:cs="arial"/>
          <w:sz w:val="28"/>
          <w:szCs w:val="28"/>
          <w:b w:val="1"/>
          <w:bCs w:val="1"/>
          <w:rtl/>
        </w:rPr>
        <w:t xml:space="preserve">ابن الأمير السيد
</w:t>
      </w:r>
    </w:p>
    <w:p>
      <w:pPr/>
      <w:r>
        <w:rPr/>
        <w:t xml:space="preserve">ابن الأمير السيد الحسن بن علي بن المرتضى بن علي بن محمد بن الداعي بن زيد بن حمزة بن علي بن عبيد الله بن الحسن بن محمد السيلقي بن الحسن بن جعفر بن الحسن بن الحسن بن علي بن أبي طالب؛ أبو محمد الحسني العلوي المعروف بابن الأمير السيد.</w:t>
      </w:r>
    </w:p>
    <w:p/>
    <w:p>
      <w:pPr/>
      <w:r>
        <w:rPr/>
        <w:t xml:space="preserve">أسمعه أبوه في صباه من أبي الفضل محمد بن ناصر الحافظ، وعمر، حتى انفرد بالرواية عنه.</w:t>
      </w:r>
    </w:p>
    <w:p/>
    <w:p>
      <w:pPr/>
      <w:r>
        <w:rPr/>
        <w:t xml:space="preserve">قال محب الدين بن النجار: وكان دينا كريم الأخلاق تام المروءة كبير النفس، كتبت عنه. توفي سنة ثلاثين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علي بن المرتضى.
</w:t>
      </w:r>
    </w:p>
    <w:p>
      <w:pPr/>
      <w:r>
        <w:rPr/>
        <w:t xml:space="preserve">الحسن بن علي بن المرتضى. </w:t>
      </w:r>
    </w:p>
    <w:p/>
    <w:p>
      <w:pPr/>
      <w:r>
        <w:rPr/>
        <w:t xml:space="preserve">قال ابن النجار: كتبت عنه وأثنى عليه.</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الحسن بن علي بن المرتضى العلوي صاحب ابن ناصر
</w:t>
      </w:r>
    </w:p>
    <w:p>
      <w:pPr/>
      <w:r>
        <w:rPr/>
        <w:t xml:space="preserve">والأمير السيد أبو محمد الحسن بن علي بن المرتضى العلوي صاحب ابن ناصر</w:t>
      </w:r>
    </w:p>
    <w:p>
      <w:pPr>
        <w:jc w:val="start"/>
        <w:bidi/>
      </w:pPr>
      <w:r>
        <w:rPr>
          <w:sz w:val="24"/>
          <w:szCs w:val="24"/>
          <w:b w:val="1"/>
          <w:bCs w:val="1"/>
          <w:rtl/>
        </w:rPr>
        <w:t xml:space="preserve">
المعين في طبقات المحدثين،(دار الفرقان، عمان - الأردن،1984،ط 1،ج 1،ص 195)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2026-10-23T22:03:26+00:00</dcterms:created>
  <dcterms:modified xsi:type="dcterms:W3CDTF">2026-10-23T22:03:26+00:00</dcterms:modified>
</cp:coreProperties>
</file>

<file path=docProps/custom.xml><?xml version="1.0" encoding="utf-8"?>
<Properties xmlns="http://schemas.openxmlformats.org/officeDocument/2006/custom-properties" xmlns:vt="http://schemas.openxmlformats.org/officeDocument/2006/docPropsVTypes"/>
</file>