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ثابت ابن زينة الحنفي
</w:t>
      </w:r>
    </w:p>
    <w:p>
      <w:pPr>
        <w:jc w:val="start"/>
        <w:bidi/>
      </w:pPr>
      <w:r>
        <w:rPr>
          <w:rFonts w:ascii="arial" w:hAnsi="arial" w:eastAsia="arial" w:cs="arial"/>
          <w:sz w:val="28"/>
          <w:szCs w:val="28"/>
          <w:b w:val="1"/>
          <w:bCs w:val="1"/>
          <w:rtl/>
        </w:rPr>
        <w:t xml:space="preserve">أبو ثابت ابن زينة الحنفي
</w:t>
      </w:r>
    </w:p>
    <w:p>
      <w:pPr/>
      <w:r>
        <w:rPr/>
        <w:t xml:space="preserve">أبو ثابت ابن زينة الحنفي الحسين بن محمد بن الحسن بن زينة، أبو ثابت بن أبي غانم الأصبهاني. وهو من بيت فضل وعلم وعدالة ورواية، وكانت له معرفة بالفقه على مذهب أبي حنيفة. ويعرف الأدب معرفة حسنة. أمام ببغداد مدة يقرئ الأدب. وسمع الحديث من الأمير العبادي وغيره. وكتب عنه أبو موسى الحافظ الأصبهاني. توفي سنة ثمانين وخمس مائة. ومن شعره: </w:t>
      </w:r>
    </w:p>
    <w:p/>
    <w:p>
      <w:pPr>
        <w:jc w:val="center"/>
      </w:pPr>
      <w:r>
        <w:rPr>
          <w:color w:val="ff0000"/>
        </w:rPr>
        <w:t xml:space="preserve">بودي أن ألاقيه وجاها</w:t>
      </w:r>
      <w:r>
        <w:rPr>
          <w:color w:val="ff0000"/>
        </w:rPr>
        <w:t xml:space="preserve">      </w:t>
      </w:r>
      <w:r>
        <w:rPr>
          <w:color w:val="ff0000"/>
        </w:rPr>
        <w:t xml:space="preserve">وأذكر ما أقاسيه شفاها</w:t>
      </w:r>
    </w:p>
    <w:p/>
    <w:p>
      <w:pPr>
        <w:jc w:val="center"/>
      </w:pPr>
      <w:r>
        <w:rPr>
          <w:color w:val="ff0000"/>
        </w:rPr>
        <w:t xml:space="preserve">وأن مدامعي مذ صد عني</w:t>
      </w:r>
      <w:r>
        <w:rPr>
          <w:color w:val="ff0000"/>
        </w:rPr>
        <w:t xml:space="preserve">      </w:t>
      </w:r>
      <w:r>
        <w:rPr>
          <w:color w:val="ff0000"/>
        </w:rPr>
        <w:t xml:space="preserve">ترقرق دائما والعقل تاها</w:t>
      </w:r>
    </w:p>
    <w:p/>
    <w:p>
      <w:pPr>
        <w:jc w:val="center"/>
      </w:pPr>
      <w:r>
        <w:rPr>
          <w:color w:val="ff0000"/>
        </w:rPr>
        <w:t xml:space="preserve">رجائي أن يكون لنا وصال</w:t>
      </w:r>
      <w:r>
        <w:rPr>
          <w:color w:val="ff0000"/>
        </w:rPr>
        <w:t xml:space="preserve">      </w:t>
      </w:r>
      <w:r>
        <w:rPr>
          <w:color w:val="ff0000"/>
        </w:rPr>
        <w:t xml:space="preserve">فإن الصبر مني قد تناهى</w:t>
      </w:r>
    </w:p>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2026-10-24T12:12:27+00:00</dcterms:created>
  <dcterms:modified xsi:type="dcterms:W3CDTF">2026-10-24T12:12:27+00:00</dcterms:modified>
</cp:coreProperties>
</file>

<file path=docProps/custom.xml><?xml version="1.0" encoding="utf-8"?>
<Properties xmlns="http://schemas.openxmlformats.org/officeDocument/2006/custom-properties" xmlns:vt="http://schemas.openxmlformats.org/officeDocument/2006/docPropsVTypes"/>
</file>