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الزهري الفقيه المدني
</w:t>
      </w:r>
    </w:p>
    <w:p>
      <w:pPr>
        <w:jc w:val="start"/>
        <w:bidi/>
      </w:pPr>
      <w:r>
        <w:rPr>
          <w:rFonts w:ascii="arial" w:hAnsi="arial" w:eastAsia="arial" w:cs="arial"/>
          <w:sz w:val="28"/>
          <w:szCs w:val="28"/>
          <w:b w:val="1"/>
          <w:bCs w:val="1"/>
          <w:rtl/>
        </w:rPr>
        <w:t xml:space="preserve">الزهري الفقيه المدني
</w:t>
      </w:r>
    </w:p>
    <w:p>
      <w:pPr/>
      <w:r>
        <w:rPr/>
        <w:t xml:space="preserve">الزهري الفقيه المدني أبو سلمة بن عبد الرحمن بن عوف الزهري المدني الفقيه. قال مالك: اسمه كنيته، وقيل اسمه عبد الله. روى عن أبيه وعثمان وأبي قتادة الأنصاري وأبي أسيد الساعدي وأبي هريرة وابن عباس وحسان بن ثابت وطائفة من الصحابة والتابعين، وكان إماما حجة عالما. توفي سنة أربع وتسعين للهجرة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w:t>
      </w:r>
    </w:p>
    <w:p>
      <w:pPr/>
      <w:r>
        <w:rPr/>
        <w:t xml:space="preserve">أبو سلمة بن عبد الرحمن ابن عوف بن عبد عوف بن عبد بن الحارث بن زهرة بن كلاب بن مرة بن كعب القرشي، الزهري الحافظ، أحد الأعلام بالمدينة. قيل: اسمه عبد الله. وقيل: إسماعيل. ولد: سنة بضع وعشرين.</w:t>
      </w:r>
    </w:p>
    <w:p/>
    <w:p>
      <w:pPr/>
      <w:r>
        <w:rPr/>
        <w:t xml:space="preserve">وحدث عن: أبيه بشيء قليل؛ لكونه توفي وهذا صبي. وعن: أسامة بن زيد، وعبد الله بن سلام، وأبي أيوب، وعائشة، وأم سلمة، وبنتها زينب، وأم سليم، وأبي هريرة، وأبي أسيد الساعدي، ومعيقيب الدوسي، والمغيرة بن شعبة، وأبي الدرداء، ولم يدركه -وعثمان بن عفان، وحسان بن ثابت، وثوبان، وحمزة بن عمرو الأسلمي، وعبادة بن الصامت- مرسل وطلحة بن عبيد الله، كذلك وربيعة بن كعب، وعبد الله بن عمرو، وابن عباس وابن عمر، وجابر، وزيد بن خالد الجهني، ونافع بن عبد الحارث، وعدة من أصحاب رسول الله صلى الله عليه وسلم.</w:t>
      </w:r>
    </w:p>
    <w:p/>
    <w:p>
      <w:pPr/>
      <w:r>
        <w:rPr/>
        <w:t xml:space="preserve">ثم عن بسر بن سعيد، وجعفر بن عمرو بن أمية، وعروة، وعطاء بن يسار، وغيرهم ونزل إلى أن روى عن: عمر بن عبد العزيز. كان طلابة للعلم فقيها مجتهدا كبير القدر حجة.</w:t>
      </w:r>
    </w:p>
    <w:p/>
    <w:p>
      <w:pPr/>
      <w:r>
        <w:rPr/>
        <w:t xml:space="preserve">حدث عنه: ابنه؛ عمر بن أبي سلمة، وابن أخيه؛ سعد بن إبراهيم، وابن أخيه؛ عبد المجيد بن سهيل وابن أخيه زرارة بن مصعب، وعروة، وعراك بن مالك، والشعبي، وسعيد المقبري، وعمرو بن دينارن وعمرو بن عبد العزيز، ونافع العمري، والزهري، ويحيى بن أبي كثير، وسلمة بن كهيل، وبكير بن الأشج، وسالم أبو النضر، وأبو الزناد، وأبو طوالة وصفوان، بن سليم، وعبد الله بن الفضل الهاشمي، وعبد الله بن أبي لبيد وشريك بن أبي نمر وأبو حازم الأعرج وصالح بن محمد بن زائدة وعبد الله بن محمد بن عقيل، وهشام بن عروة ويحيى بن سعيد، وأخوه عبد ربه بن سعيد وعثمان بن أبي سليمان بن جبير بن مطعم ومحمد بن أبي حرملة، ومحمد بن عمرو بن علقمة ونوح بن أبي بلال، وخلق كثير.</w:t>
      </w:r>
    </w:p>
    <w:p/>
    <w:p>
      <w:pPr/>
      <w:r>
        <w:rPr/>
        <w:t xml:space="preserve">قال ابن سعد في الطبقة الثانية من المدنيين: كان ثقة فقيها، كثير الحديث، وأمه تماضر بنت الأصبغ بن عمرو، من أهل دومة الجندل، أدركت حياة النبي صلى الله عليه وسلم وهي أول كلبية نكحها قرشي.</w:t>
      </w:r>
    </w:p>
    <w:p/>
    <w:p>
      <w:pPr/>
      <w:r>
        <w:rPr/>
        <w:t xml:space="preserve">وأرضعته؛ أم كلثوم، فعائشة خالته من الرضاعة.</w:t>
      </w:r>
    </w:p>
    <w:p/>
    <w:p>
      <w:pPr/>
      <w:r>
        <w:rPr/>
        <w:t xml:space="preserve">وروى الزهري، عن أبي سلمة، قال: لو رفقت بابن عباس لاستخرجت منه علما كثيرا.</w:t>
      </w:r>
    </w:p>
    <w:p/>
    <w:p>
      <w:pPr/>
      <w:r>
        <w:rPr/>
        <w:t xml:space="preserve">قال سعد بن إبراهيم: كان أبو سلمة يخضب بالسواد.</w:t>
      </w:r>
    </w:p>
    <w:p/>
    <w:p>
      <w:pPr/>
      <w:r>
        <w:rPr/>
        <w:t xml:space="preserve">شعبة، عن أبي إسحاق، قال: أبو سلمة في زمانه خير من ابن عمر في زمانه.</w:t>
      </w:r>
    </w:p>
    <w:p/>
    <w:p>
      <w:pPr/>
      <w:r>
        <w:rPr/>
        <w:t xml:space="preserve">وقال أبو زرعة: ثقة إمام.</w:t>
      </w:r>
    </w:p>
    <w:p/>
    <w:p>
      <w:pPr/>
      <w:r>
        <w:rPr/>
        <w:t xml:space="preserve">وقال مالك: كان عندنا من رجال أهل العلم، اسم أحدهم كنيته؛ منهم: أبو سلمة.</w:t>
      </w:r>
    </w:p>
    <w:p/>
    <w:p>
      <w:pPr/>
      <w:r>
        <w:rPr/>
        <w:t xml:space="preserve">وقال محمد بن عبد الله بن أبي يعقوب الضبي: قدم علينا البصرة أبو سلمة في إمارة بشر بن مروان، وكان رجلا صبيحا، كأن وجهه دينار هرقلي.</w:t>
      </w:r>
    </w:p>
    <w:p/>
    <w:p>
      <w:pPr/>
      <w:r>
        <w:rPr/>
        <w:t xml:space="preserve">قال الزهري: أربعة من قريش وجدتهم بحورا: عروة، وابن المسيب، وأبو سلمة، وعبيد الله بن عبد الله، قال: وكان أبو سلمة كثيرا ما يخالف ابن عباس، فحرم لذلك منه علما كثيرا. قاله: الزهري.</w:t>
      </w:r>
    </w:p>
    <w:p/>
    <w:p>
      <w:pPr/>
      <w:r>
        <w:rPr/>
        <w:t xml:space="preserve">عقيل، عن ابن شهاب: قدمت مصر على عبد العزيز يعني: متوليها وأنا أحدث عن سعيد بن المسيب، فقال لي إبراهيم بن قارظ: ما أسمعك تحدث إلا عن سعيد فقلت: أجل فقال: لقد تركت رجلين من قومك لا أعلم أكثر حديثا منهما: عروة وأبو سلمة قال: فلما رجعت إلى المدينة وجدت عروة بحرا لا تكدره الدلاء.</w:t>
      </w:r>
    </w:p>
    <w:p/>
    <w:p>
      <w:pPr/>
      <w:r>
        <w:rPr/>
        <w:t xml:space="preserve">قلت: لم يكثر عن أبي سلمة، وهو من عشيرته؛ ربما كان بينهما شيء، وإلا فما أبو سلمة بدون عروة في سعة العلم.</w:t>
      </w:r>
    </w:p>
    <w:p/>
    <w:p>
      <w:pPr/>
      <w:r>
        <w:rPr/>
        <w:t xml:space="preserve">قال ابن سعد: توفي أبو سلمة بالمدينة، سنة أربع وتسعين، في خلافة الوليد وهو ابن اثنتين وسبعين سنة.</w:t>
      </w:r>
    </w:p>
    <w:p/>
    <w:p>
      <w:pPr/>
      <w:r>
        <w:rPr/>
        <w:t xml:space="preserve">وقال الواقدي: في وفاته وسنه ما لا يتابع عليه، فقال: مات سنة أربع ومائة، وهو ابن اثنتين وسبعين سنة.</w:t>
      </w:r>
    </w:p>
    <w:p/>
    <w:p>
      <w:pPr/>
      <w:r>
        <w:rPr/>
        <w:t xml:space="preserve">وقال الهيثم بن عدي في وفاته كالأول.</w:t>
      </w:r>
    </w:p>
    <w:p/>
    <w:p>
      <w:pPr/>
      <w:r>
        <w:rPr/>
        <w:t xml:space="preserve">قال إسماعيل بن أبي خالد: قدم علينا أبو سلمة زمن بشر بن مروان، وكان زوج بنته بمد تمر.</w:t>
      </w:r>
    </w:p>
    <w:p/>
    <w:p>
      <w:pPr/>
      <w:r>
        <w:rPr/>
        <w:t xml:space="preserve">وقال عمرو بن دينار: قال أبو سلمة: أنا أفقه من بال. فقال ابن عباس: في المبارك. رواها: ابن عيينة، عنه.</w:t>
      </w:r>
    </w:p>
    <w:p/>
    <w:p>
      <w:pPr/>
      <w:r>
        <w:rPr/>
        <w:t xml:space="preserve">ابن لهيعة، عن أبي الأسود، قال: كان أبو سلمة مع قوم، فرأوا قطيعا من غنم، فقال أبو سلمة: اللهم إن كان في سابق علمك أن أكون خليفة فاسقنا من لبنها فانتهى إليها، فإذا هي تيوس كلها.</w:t>
      </w:r>
    </w:p>
    <w:p/>
    <w:p>
      <w:pPr/>
      <w:r>
        <w:rPr/>
        <w:t xml:space="preserve">قال عمرو بن دينار، عن عائشة: أنها قالت لأبي سلمة وهو حدث: إنما مثلك مثل الفروج، يسمع الديكة تصيح، فيصيح.</w:t>
      </w:r>
    </w:p>
    <w:p/>
    <w:p>
      <w:pPr/>
      <w:r>
        <w:rPr/>
        <w:t xml:space="preserve">وروي عن الشعبي، قال: قدم أبو سلمة الكوفة، فكان يمشي بيني وبين رجل، فسئل عن أعلم من بقي فتمنع ساعة، ثم قال: رجل بينكما.</w:t>
      </w:r>
    </w:p>
    <w:p/>
    <w:p>
      <w:pPr/>
      <w:r>
        <w:rPr/>
        <w:t xml:space="preserve">أخبرنا عبد الرحمن بن محمد، وجماعة كتابة، أن عمر بن طبرزذ أخبرهم، قال: أنبأنا هبة الله بن الحصين، أنبأنا محمد بن محمد بن غيلان، أنبأنا أبو بكر محمد بن عبد الله، أنبأنا أحمد بن عبيد الله، حدثنا يزيد ابن هارون، أنبأنا محمد بن عمرو، عن أبي سلمة، عن أبي هريرة: عن النبي صلى الله عليه وسلم قال: ’’لا تشدوا الرحال إلا إلى ثلاثة مساجد مسجدي، والمسجد الحرام، والمسجد الأقصى’’.</w:t>
      </w:r>
    </w:p>
    <w:p/>
    <w:p>
      <w:pPr/>
      <w:r>
        <w:rPr/>
        <w:t xml:space="preserve">أخبرنا عبد الخالق بن عبد السلام الشافعي، أنبأنا عبد الله بن أحمد الفقيه، أنبأنا أحمد بن عبد الغني، أنبأنا نصر بن البطر، أنبأنا عبد الله بن عبيد الله، حدثنا أبو عبد الله المحاملي، حدثنا حفص الربالي، حدثنا يحيى القطان، عن يحيى بن سعيد، سمعت أبا سلمة بن عبد</w:t>
      </w:r>
    </w:p>
    <w:p/>
    <w:p>
      <w:pPr/>
      <w:r>
        <w:rPr/>
        <w:t xml:space="preserve">الرحمن، سمعت أبا قتادة: أنه سمع رسول الله صلى الله عليه وسلم يقول: ’’الرؤيا من الله، والحلم من الشيطان، فإذا رأى أحدكم شيئا يكرهه، فليبزق عن شماله ثلاث مرات، وليستعذ بالله من شرها، فإنها لن تضره’’.</w:t>
      </w:r>
    </w:p>
    <w:p/>
    <w:p>
      <w:pPr/>
      <w:r>
        <w:rPr/>
        <w:t xml:space="preserve">قال خليفة بن خياط: عزل مروان عن المدينة في سنة ثمان وأربعين، ووليها سعيد بن العاص، فاستقضى أبا سلمة بن عبد الرحمن، فلم يزل قاضيا حتى عزل سعيد سنة أربع وخمسين.</w:t>
      </w:r>
    </w:p>
    <w:p/>
    <w:p>
      <w:pPr/>
      <w:r>
        <w:rPr/>
        <w:t xml:space="preserve">سلمة الأبرش: حدثنا ابن إسحاق، قال: رأيت أبا سلمة يأتي المكتب، فينطلق بالغلام إلى بيته فيملي عليه الحديث.</w:t>
      </w:r>
    </w:p>
    <w:p>
      <w:pPr>
        <w:jc w:val="start"/>
        <w:bidi/>
      </w:pPr>
      <w:r>
        <w:rPr>
          <w:sz w:val="24"/>
          <w:szCs w:val="24"/>
          <w:b w:val="1"/>
          <w:bCs w:val="1"/>
          <w:rtl/>
        </w:rPr>
        <w:t xml:space="preserve">
سير أعلام النبلاء،(دار الحديث- القاهرة،2006،ط 1،ج 5،ص 166)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w:t>
      </w:r>
    </w:p>
    <w:p>
      <w:pPr/>
      <w:r>
        <w:rPr/>
        <w:t xml:space="preserve">أبو سلمة بن عبد الرحمن بن عوف بن عبد عوف بن عبد بن الحارث بن زهرة بن كلاب. وهو عبد الله الأصغر وأمه تماضر بنت الأصبغ بن عمرو بن ثعلبة بن الحارث بن حصن بن ضمضم بن عدي بن جناب بن هبل من كلب قضاعة. وهي أول كلبية نكحها قرشي. فولد أبو سلمة بن عبد الرحمن سلمة وبه كان يكنى وتماضر وأمهما أم ولد. وحسنا وحسينا وأبا بكر وعبد الجبار وعبد العزيز ونائلة وسالمة وأمهم أم حسن بنت سعد بن الأصبغ بن عمرو بن ثعلبة بن الحارث بن حصن بن ضمضم بن عدي بن جناب من كلب قضاعة. وعبد الملك وأم كلثوم الصغرى وأمهما أم ولد. وأم كلثوم الكبرى تزوجها بشر بن مروان بن الحكم وولدن له وأمها أم عثمان بنت عبد الله بن عوف. وأم عبد الله وتماضر الصغرى وأسماء وأمهم بريهة بنت عبد الرحمن بن عبد الله بن مكمل بن عوف بن عبد بن الحارث بن زهرة. وعمر بن أبي سلمة ولم تسم لنا أمه.</w:t>
      </w:r>
    </w:p>
    <w:p/>
    <w:p>
      <w:pPr/>
      <w:r>
        <w:rPr/>
        <w:t xml:space="preserve">قالوا: إن سعيد بن العاص بن سعيد بن العاص بن أمية لما ولى المدينة لمعاوية بن أبي سفيان في المرة الأولى استقضى أبا سلمة بن عبد الرحمن بن عوف على المدينة. فلما عزل سعيد بن العاص وولي مروان المدينة المرة الثانية عزل أبا سلمة بن عبد الرحمن عن القضاء وولي القضاء وشرطه أخاه مصعب بن عبد الرحمن بن عوف.</w:t>
      </w:r>
    </w:p>
    <w:p/>
    <w:p>
      <w:pPr/>
      <w:r>
        <w:rPr/>
        <w:t xml:space="preserve">حدثنا محمد بن سعد قال: أخبرنا عفان بن مسلم قال: حدثنا مهدي بن ميمون قال: حدثنا محمد بن عبد الله بن أبي يعقوب قال: قدم علينا أبو سلمة بن عبد الرحمن البصرة في إمارة بشر بن مروان. وكان رجلا صبيحا كأن وجهه دينار هرقلي.</w:t>
      </w:r>
    </w:p>
    <w:p/>
    <w:p>
      <w:pPr/>
      <w:r>
        <w:rPr/>
        <w:t xml:space="preserve">حدثنا محمد بن سعد قال: أخبرنا محمد بن عمر عن سفيان بن عيينة وقيس بن الربيع عن مجالد عن الشعبي قال: قدم علينا أبو سلمة بن عبد الرحمن. يعني الكوفة. فمشى بيني وبين أبي بردة فقلنا له: من أفقه من خلفت ببلادك؟ فقال: رجل بينكما.</w:t>
      </w:r>
    </w:p>
    <w:p/>
    <w:p>
      <w:pPr/>
      <w:r>
        <w:rPr/>
        <w:t xml:space="preserve">حدثنا محمد بن سعد قال: أخبرنا محمد بن عمر قال: أخبرنا ابن أبي ذئب عن يونس بن يوسف أن أبا سلمة اشترى قطا بالعرج وهو محرم فذبحه سعيد بن المسيب فقال: إنه وهو صغير أفقه منه كبيرا.</w:t>
      </w:r>
    </w:p>
    <w:p/>
    <w:p>
      <w:pPr/>
      <w:r>
        <w:rPr/>
        <w:t xml:space="preserve">حدثنا محمد بن سعد قال: أخبرنا يزيد بن هارون قال: أخبرنا محمد بن عمرو عن أبي سلمة أنه كان يخضب بالحناء والكتم حتى يقيم خضابه.</w:t>
      </w:r>
    </w:p>
    <w:p/>
    <w:p>
      <w:pPr/>
      <w:r>
        <w:rPr/>
        <w:t xml:space="preserve">حدثنا محمد بن سعد قال: أخبرنا محمد بن إسماعيل بن أبي فديك وعبد الله بن مسلمة بن قعنب وإسماعيل بن عبد الله بن أبي أويس عن محمد بن هلال أنه كان يرى أبا سلمة بن عبد الرحمن يخضب بالحناء. قال ابن أبي أويس في حديثه: رأسه ولحيته.</w:t>
      </w:r>
    </w:p>
    <w:p/>
    <w:p>
      <w:pPr/>
      <w:r>
        <w:rPr/>
        <w:t xml:space="preserve">حدثنا محمد بن سعد قال: أخبرنا معن بن عيسى وعبد العزيز بن عبد الله الأويسي قالا: حدثنا إبراهيم بن سعد بن إبراهيم عن أبيه أنه رأى أبا سلمة بن عبد الرحمن يصبغ بالسواد.</w:t>
      </w:r>
    </w:p>
    <w:p/>
    <w:p>
      <w:pPr/>
      <w:r>
        <w:rPr/>
        <w:t xml:space="preserve">قال محمد بن سعد: ثم حدثنا به معن بن عيسى مرة أخرى بهذا الإسناد أنه رأى أبا سلمة يصبغ بالوسمة. قال وكان اسمه عبد الله.</w:t>
      </w:r>
    </w:p>
    <w:p/>
    <w:p>
      <w:pPr/>
      <w:r>
        <w:rPr/>
        <w:t xml:space="preserve">حدثنا محمد بن سعد قال: أخبرنا الفضل بن دكين ومحمد بن عبد الله الأسدي قالا: حدثنا سفيان عن سعد بن إبراهيم قال: كان أبو سلمة يخضب بالوسمة.</w:t>
      </w:r>
    </w:p>
    <w:p/>
    <w:p>
      <w:pPr/>
      <w:r>
        <w:rPr/>
        <w:t xml:space="preserve">حدثنا محمد بن سعد قال: أخبرنا يزيد بن هارون قال: أخبرنا محمد بن عمرو عن أبي سلمة أنه رأى عليه مطرف خز أصفر.</w:t>
      </w:r>
    </w:p>
    <w:p/>
    <w:p>
      <w:pPr/>
      <w:r>
        <w:rPr/>
        <w:t xml:space="preserve">قال محمد بن سعد: وأخبرت عن شعيب بن أبي حمزة عن الزهري قال:</w:t>
      </w:r>
    </w:p>
    <w:p/>
    <w:p>
      <w:pPr/>
      <w:r>
        <w:rPr/>
        <w:t xml:space="preserve">أخبرنا أبو سلمة بن عبد الرحمن أنه سمع حسان بن ثابت يستشهد أبا هريرة: هل سمعت رسول الله. ع. يقول يا حسان أجب عن رسول الله - صلى الله عليه وسلم - اللهم أيده بروح القدس؟ فقال أبو هريرة: نعم.</w:t>
      </w:r>
    </w:p>
    <w:p/>
    <w:p>
      <w:pPr/>
      <w:r>
        <w:rPr/>
        <w:t xml:space="preserve">حدثنا محمد بن سعد قال: وقال محمد بن عمر: وقد روى أبو سلمة عن أبيه وعن زيد بن ثابت وأبي قتادة وجابر بن عبد الله وأبي هريرة وابن عمر وعبد الله بن عمرو وابن عباس وعائشة وأم سلمة. وكان ثقة فقيها كثير الحديث. وتوفي أبو سلمة بالمدينة سنة أربع وتسعين في خلافة الوليد بن عبد الملك وهو ابن اثنتين وسبعين سنة. وهذا أثبت من قول من قال إنه توفي سنة أربع ومائة.</w:t>
      </w:r>
    </w:p>
    <w:p>
      <w:pPr>
        <w:jc w:val="start"/>
        <w:bidi/>
      </w:pPr>
      <w:r>
        <w:rPr>
          <w:sz w:val="24"/>
          <w:szCs w:val="24"/>
          <w:b w:val="1"/>
          <w:bCs w:val="1"/>
          <w:rtl/>
        </w:rPr>
        <w:t xml:space="preserve">
الطبقات الكبرى،(دار الكتب العلمية - بيروت،1990،ط 1،ج 5،ص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w:t>
      </w:r>
    </w:p>
    <w:p>
      <w:pPr/>
      <w:r>
        <w:rPr/>
        <w:t xml:space="preserve">أبو سلمة بن عبد الرحمن بن عوف كان من أفاضل قريش وعبادهم وفقهاء أهل المدينة وزهادهم مات سنة أربع ومائة يقال أن اسمه كنيته وقد قيل اسمه عبد الله</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الزهري المدني
</w:t>
      </w:r>
    </w:p>
    <w:p>
      <w:pPr/>
      <w:r>
        <w:rPr/>
        <w:t xml:space="preserve">أبو سلمة بن عبد الرحمن بن عوف الزهري المدني </w:t>
      </w:r>
    </w:p>
    <w:p/>
    <w:p>
      <w:pPr/>
      <w:r>
        <w:rPr/>
        <w:t xml:space="preserve">قيل اسمه كنيته وقيل عبد الله</w:t>
      </w:r>
    </w:p>
    <w:p/>
    <w:p>
      <w:pPr/>
      <w:r>
        <w:rPr/>
        <w:t xml:space="preserve">فقيه كثير الحديث إمام من العلماء مات سنة أربع وتسعين عن اثنتين وسبعين سنة</w:t>
      </w:r>
    </w:p>
    <w:p>
      <w:pPr>
        <w:jc w:val="start"/>
        <w:bidi/>
      </w:pPr>
      <w:r>
        <w:rPr>
          <w:sz w:val="24"/>
          <w:szCs w:val="24"/>
          <w:b w:val="1"/>
          <w:bCs w:val="1"/>
          <w:rtl/>
        </w:rPr>
        <w:t xml:space="preserve">
طبقات الحفاظ،(دار الكتب العلمية - بيروت،1403،ط 1،ج 1،ص 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w:t>
      </w:r>
    </w:p>
    <w:p>
      <w:pPr/>
      <w:r>
        <w:rPr/>
        <w:t xml:space="preserve">أبو سلمة بن عبد الرحمن </w:t>
      </w:r>
    </w:p>
    <w:p/>
    <w:p>
      <w:pPr/>
      <w:r>
        <w:rPr/>
        <w:t xml:space="preserve">أحد الأئمة عن أبيه وعائشة وأبي هريرة وعنه ابنه عمر والزهري ومحمد بن عمرو في موته أقوال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w:t>
      </w:r>
    </w:p>
    <w:p>
      <w:pPr/>
      <w:r>
        <w:rPr/>
        <w:t xml:space="preserve">أبو سلمة بن عبد الرحمن </w:t>
      </w:r>
    </w:p>
    <w:p/>
    <w:p>
      <w:pPr/>
      <w:r>
        <w:rPr/>
        <w:t xml:space="preserve">عبد الله</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الزهري
</w:t>
      </w:r>
    </w:p>
    <w:p>
      <w:pPr/>
      <w:r>
        <w:rPr/>
        <w:t xml:space="preserve">أبو سلمة بن عبد الرحمن الزهري</w:t>
      </w:r>
    </w:p>
    <w:p>
      <w:pPr>
        <w:jc w:val="start"/>
        <w:bidi/>
      </w:pPr>
      <w:r>
        <w:rPr>
          <w:sz w:val="24"/>
          <w:szCs w:val="24"/>
          <w:b w:val="1"/>
          <w:bCs w:val="1"/>
          <w:rtl/>
        </w:rPr>
        <w:t xml:space="preserve">
المعين في طبقات المحدثين،(دار الفرقان، عمان - الأردن،1984،ط 1،ج 1،ص 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سلمه بن عبد الرحمن بن عبد عوف بن الحارث بن زهرة بن كلاب بن مرة بن كعب بن لؤي بن غالب الزهري القرشي
</w:t>
      </w:r>
    </w:p>
    <w:p>
      <w:pPr/>
      <w:r>
        <w:rPr/>
        <w:t xml:space="preserve">أبو سلمه بن عبد الرحمن بن عبد عوف بن الحارث بن زهرة بن كلاب بن مرة بن كعب بن لؤي بن غالب الزهري القرشي </w:t>
      </w:r>
    </w:p>
    <w:p/>
    <w:p>
      <w:pPr/>
      <w:r>
        <w:rPr/>
        <w:t xml:space="preserve">وأمه تماضر بنت الأصبغ بن عمرو بن ثعلبة بن حصين بن ضمضم بن عدي بن كلب وهى أول كلبيه تزوجها قرشي في الإسلام وذاك أن رسول الله صلى الله عليه وسلم بعث عبد الرحمن بن عوف إلى كلب وأمره أن يتزوج بنت سيدهم وكان الأصبغ سيدهم فتزوج بابنته كان مالك بن أنس يقول أبو سلمه بن عبد الرحمن اسمه كنيته وقال محمد بن عمرو اسمه عبد الله</w:t>
      </w:r>
    </w:p>
    <w:p/>
    <w:p>
      <w:pPr/>
      <w:r>
        <w:rPr/>
        <w:t xml:space="preserve">يروي عن ابن عباس وأبي هريرة وابن عمر</w:t>
      </w:r>
    </w:p>
    <w:p/>
    <w:p>
      <w:pPr/>
      <w:r>
        <w:rPr/>
        <w:t xml:space="preserve">روى عنه الزهري والناس وكان من سادات قريش مات سنة أربعٍ ومائةٍ وقد قيل سنة أربع وتسعين</w:t>
      </w:r>
    </w:p>
    <w:p>
      <w:pPr>
        <w:jc w:val="start"/>
        <w:bidi/>
      </w:pPr>
      <w:r>
        <w:rPr>
          <w:sz w:val="24"/>
          <w:szCs w:val="24"/>
          <w:b w:val="1"/>
          <w:bCs w:val="1"/>
          <w:rtl/>
        </w:rPr>
        <w:t xml:space="preserve">
الثقات لابن حبان،(دائرة المعارف العثمانية بحيدر آباد الدكن الهند،1973،ط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مدني
</w:t>
      </w:r>
    </w:p>
    <w:p>
      <w:pPr/>
      <w:r>
        <w:rPr/>
        <w:t xml:space="preserve">أبو سلمة بن عبد الرحمن بن عوف مدني </w:t>
      </w:r>
    </w:p>
    <w:p/>
    <w:p>
      <w:pPr/>
      <w:r>
        <w:rPr/>
        <w:t xml:space="preserve">تابعي 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(ع)
</w:t>
      </w:r>
    </w:p>
    <w:p>
      <w:pPr/>
      <w:r>
        <w:rPr/>
        <w:t xml:space="preserve">أبو سلمة بن عبد الرحمن بن عوف (ع) </w:t>
      </w:r>
    </w:p>
    <w:p/>
    <w:p>
      <w:pPr/>
      <w:r>
        <w:rPr/>
        <w:t xml:space="preserve">الزهري المدني الحافظ.</w:t>
      </w:r>
    </w:p>
    <w:p/>
    <w:p>
      <w:pPr/>
      <w:r>
        <w:rPr/>
        <w:t xml:space="preserve">اسمه كنيته، قاله مالك، وقيل: عبد الله.</w:t>
      </w:r>
    </w:p>
    <w:p/>
    <w:p>
      <w:pPr/>
      <w:r>
        <w:rPr/>
        <w:t xml:space="preserve">روى عن أبيه يسيراً، وعن عثمان، وأبي قتادة، وأبي أسيدٍ، وعائشة، وأبي هريرة، وحسان بن ثابت، وغيرهم.</w:t>
      </w:r>
    </w:p>
    <w:p/>
    <w:p>
      <w:pPr/>
      <w:r>
        <w:rPr/>
        <w:t xml:space="preserve">وعنه سالمٌ أبو النضر، وسعد بن إبراهيم القاضي، وأبو الزناد، والزهري، ويحيى بن سعيد، ويحيى بن أبي كثير، ومحمد بن عمرو، وخلق.</w:t>
      </w:r>
    </w:p>
    <w:p/>
    <w:p>
      <w:pPr/>
      <w:r>
        <w:rPr/>
        <w:t xml:space="preserve">وكان من كبار أثمة التابعين يناظر ابن عباس ويراجعه.</w:t>
      </w:r>
    </w:p>
    <w:p/>
    <w:p>
      <w:pPr/>
      <w:r>
        <w:rPr/>
        <w:t xml:space="preserve">قال الزهري: أربعةٌ وجدتهم بحوراً: عروة، وابن المسيب، وأبو سلمة، وعبيد الله بن عبد الله بن عتبة.</w:t>
      </w:r>
    </w:p>
    <w:p/>
    <w:p>
      <w:pPr/>
      <w:r>
        <w:rPr/>
        <w:t xml:space="preserve">مات سنة أربعٍ وتسعين، وقيل: سنة أربعٍ ومئة. رحمه الله.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w:t>
      </w:r>
    </w:p>
    <w:p>
      <w:pPr/>
      <w:r>
        <w:rPr/>
        <w:t xml:space="preserve">أبو سلمة بن عبد الرحمن بن عوف</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سلمة بن عبد الرحمن بن عوف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521)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2026-10-23T14:02:51+00:00</dcterms:created>
  <dcterms:modified xsi:type="dcterms:W3CDTF">2026-10-23T14:02:51+00:00</dcterms:modified>
</cp:coreProperties>
</file>

<file path=docProps/custom.xml><?xml version="1.0" encoding="utf-8"?>
<Properties xmlns="http://schemas.openxmlformats.org/officeDocument/2006/custom-properties" xmlns:vt="http://schemas.openxmlformats.org/officeDocument/2006/docPropsVTypes"/>
</file>