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الصوري الكحال محيي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الصوري الكحال محيي الدين
</w:t>
      </w:r>
    </w:p>
    <w:p>
      <w:pPr/>
      <w:r>
        <w:rPr/>
        <w:t xml:space="preserve">الصوري الكحال محيي الدين طاهر بن محمد.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2026-10-23T17:14:07+00:00</dcterms:created>
  <dcterms:modified xsi:type="dcterms:W3CDTF">2026-10-23T17:14:07+00:00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